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841" w:rsidRPr="00197027" w:rsidRDefault="002A2841" w:rsidP="002A2841">
      <w:pPr>
        <w:pStyle w:val="Header"/>
        <w:tabs>
          <w:tab w:val="clear" w:pos="4536"/>
        </w:tabs>
        <w:rPr>
          <w:rFonts w:eastAsiaTheme="minorEastAsia" w:cs="Arial"/>
          <w:sz w:val="22"/>
          <w:szCs w:val="22"/>
          <w:lang w:eastAsia="zh-CN"/>
        </w:rPr>
      </w:pPr>
      <w:r w:rsidRPr="00076E3A">
        <w:rPr>
          <w:rFonts w:eastAsia="SimSun" w:cs="Arial"/>
          <w:sz w:val="22"/>
          <w:szCs w:val="22"/>
          <w:lang w:eastAsia="zh-CN"/>
        </w:rPr>
        <w:t>3GPP T</w:t>
      </w:r>
      <w:r w:rsidRPr="00076E3A">
        <w:rPr>
          <w:rFonts w:cs="Arial"/>
          <w:sz w:val="22"/>
          <w:szCs w:val="22"/>
        </w:rPr>
        <w:t>SG</w:t>
      </w:r>
      <w:r w:rsidRPr="00076E3A">
        <w:rPr>
          <w:rFonts w:eastAsia="SimSun" w:cs="Arial"/>
          <w:sz w:val="22"/>
          <w:szCs w:val="22"/>
          <w:lang w:eastAsia="zh-CN"/>
        </w:rPr>
        <w:t xml:space="preserve"> </w:t>
      </w:r>
      <w:r w:rsidRPr="00076E3A">
        <w:rPr>
          <w:rFonts w:cs="Arial"/>
          <w:sz w:val="22"/>
          <w:szCs w:val="22"/>
        </w:rPr>
        <w:t>RAN WG</w:t>
      </w:r>
      <w:r>
        <w:rPr>
          <w:rFonts w:eastAsia="SimSun" w:cs="Arial"/>
          <w:sz w:val="22"/>
          <w:szCs w:val="22"/>
          <w:lang w:eastAsia="zh-CN"/>
        </w:rPr>
        <w:t>2</w:t>
      </w:r>
      <w:r w:rsidRPr="00076E3A">
        <w:rPr>
          <w:rFonts w:eastAsia="SimSun" w:cs="Arial"/>
          <w:sz w:val="22"/>
          <w:szCs w:val="22"/>
          <w:lang w:eastAsia="zh-CN"/>
        </w:rPr>
        <w:t xml:space="preserve"> </w:t>
      </w:r>
      <w:r>
        <w:rPr>
          <w:rFonts w:eastAsia="SimSun" w:cs="Arial"/>
          <w:sz w:val="22"/>
          <w:szCs w:val="22"/>
          <w:lang w:eastAsia="zh-CN"/>
        </w:rPr>
        <w:t>M</w:t>
      </w:r>
      <w:r w:rsidRPr="00076E3A">
        <w:rPr>
          <w:rFonts w:eastAsia="SimSun" w:cs="Arial"/>
          <w:sz w:val="22"/>
          <w:szCs w:val="22"/>
          <w:lang w:eastAsia="zh-CN"/>
        </w:rPr>
        <w:t>eeting #</w:t>
      </w:r>
      <w:r>
        <w:rPr>
          <w:rFonts w:eastAsia="SimSun" w:cs="Arial"/>
          <w:sz w:val="22"/>
          <w:szCs w:val="22"/>
          <w:lang w:eastAsia="zh-CN"/>
        </w:rPr>
        <w:t>9</w:t>
      </w:r>
      <w:r>
        <w:rPr>
          <w:rFonts w:eastAsia="SimSun" w:cs="Arial" w:hint="eastAsia"/>
          <w:sz w:val="22"/>
          <w:szCs w:val="22"/>
          <w:lang w:eastAsia="zh-CN"/>
        </w:rPr>
        <w:t>3</w:t>
      </w:r>
      <w:r w:rsidR="008E56DC">
        <w:rPr>
          <w:rFonts w:eastAsiaTheme="minorEastAsia" w:cs="Arial" w:hint="eastAsia"/>
          <w:sz w:val="22"/>
          <w:szCs w:val="22"/>
          <w:lang w:eastAsia="zh-CN"/>
        </w:rPr>
        <w:t>bis</w:t>
      </w:r>
      <w:r>
        <w:rPr>
          <w:rFonts w:eastAsia="SimSun" w:cs="Arial" w:hint="eastAsia"/>
          <w:sz w:val="22"/>
          <w:szCs w:val="22"/>
          <w:lang w:eastAsia="zh-CN"/>
        </w:rPr>
        <w:t xml:space="preserve">                                         </w:t>
      </w:r>
      <w:r w:rsidR="008E56DC">
        <w:rPr>
          <w:rFonts w:eastAsia="SimSun" w:cs="Arial" w:hint="eastAsia"/>
          <w:sz w:val="22"/>
          <w:szCs w:val="22"/>
          <w:lang w:eastAsia="zh-CN"/>
        </w:rPr>
        <w:t xml:space="preserve">                         </w:t>
      </w:r>
      <w:r w:rsidR="008E56DC">
        <w:rPr>
          <w:rFonts w:eastAsiaTheme="minorEastAsia" w:cs="Arial" w:hint="eastAsia"/>
          <w:sz w:val="22"/>
          <w:szCs w:val="22"/>
          <w:lang w:eastAsia="zh-CN"/>
        </w:rPr>
        <w:t xml:space="preserve"> </w:t>
      </w:r>
      <w:r>
        <w:rPr>
          <w:rFonts w:eastAsia="SimSun" w:cs="Arial" w:hint="eastAsia"/>
          <w:sz w:val="22"/>
          <w:szCs w:val="22"/>
          <w:lang w:eastAsia="zh-CN"/>
        </w:rPr>
        <w:t>R2</w:t>
      </w:r>
      <w:r w:rsidRPr="00593BDD">
        <w:rPr>
          <w:rFonts w:cs="Arial"/>
          <w:sz w:val="22"/>
          <w:szCs w:val="22"/>
        </w:rPr>
        <w:t>-</w:t>
      </w:r>
      <w:r w:rsidR="005347BE">
        <w:rPr>
          <w:rFonts w:eastAsiaTheme="minorEastAsia" w:cs="Arial" w:hint="eastAsia"/>
          <w:sz w:val="22"/>
          <w:szCs w:val="22"/>
          <w:lang w:eastAsia="zh-CN"/>
        </w:rPr>
        <w:t>16</w:t>
      </w:r>
      <w:r w:rsidR="007321BD">
        <w:rPr>
          <w:rFonts w:eastAsiaTheme="minorEastAsia" w:cs="Arial"/>
          <w:sz w:val="22"/>
          <w:szCs w:val="22"/>
          <w:lang w:eastAsia="zh-CN"/>
        </w:rPr>
        <w:t>2598</w:t>
      </w:r>
    </w:p>
    <w:p w:rsidR="002A2841" w:rsidRDefault="00A41AB0" w:rsidP="002A2841">
      <w:pPr>
        <w:pStyle w:val="Header"/>
        <w:rPr>
          <w:rFonts w:eastAsia="SimSun" w:cs="Arial"/>
          <w:sz w:val="22"/>
          <w:szCs w:val="22"/>
          <w:lang w:eastAsia="zh-CN"/>
        </w:rPr>
      </w:pPr>
      <w:r>
        <w:rPr>
          <w:rFonts w:eastAsiaTheme="minorEastAsia" w:cs="Arial" w:hint="eastAsia"/>
          <w:sz w:val="22"/>
          <w:szCs w:val="22"/>
          <w:lang w:eastAsia="zh-CN"/>
        </w:rPr>
        <w:t>Dubrovnik</w:t>
      </w:r>
      <w:r w:rsidR="002A2841" w:rsidRPr="005D28DE">
        <w:rPr>
          <w:rFonts w:cs="Arial"/>
          <w:sz w:val="22"/>
          <w:szCs w:val="22"/>
        </w:rPr>
        <w:t xml:space="preserve">, </w:t>
      </w:r>
      <w:r w:rsidR="003D5E90" w:rsidRPr="0027496C">
        <w:rPr>
          <w:rFonts w:eastAsia="宋体" w:cs="Arial"/>
          <w:sz w:val="22"/>
          <w:szCs w:val="22"/>
          <w:lang w:eastAsia="zh-CN"/>
        </w:rPr>
        <w:t>Croatia</w:t>
      </w:r>
      <w:r w:rsidR="002A2841" w:rsidRPr="004B2E69">
        <w:rPr>
          <w:rFonts w:eastAsia="SimSun" w:cs="Arial"/>
          <w:sz w:val="22"/>
          <w:szCs w:val="22"/>
          <w:lang w:eastAsia="zh-CN"/>
        </w:rPr>
        <w:t xml:space="preserve">, </w:t>
      </w:r>
      <w:r>
        <w:rPr>
          <w:rFonts w:eastAsiaTheme="minorEastAsia" w:cs="Arial" w:hint="eastAsia"/>
          <w:sz w:val="22"/>
          <w:szCs w:val="22"/>
          <w:lang w:eastAsia="zh-CN"/>
        </w:rPr>
        <w:t>Apr</w:t>
      </w:r>
      <w:r w:rsidR="002A2841">
        <w:rPr>
          <w:rFonts w:eastAsia="SimSun" w:cs="Arial"/>
          <w:sz w:val="22"/>
          <w:szCs w:val="22"/>
          <w:lang w:eastAsia="zh-CN"/>
        </w:rPr>
        <w:t xml:space="preserve"> </w:t>
      </w:r>
      <w:r w:rsidR="002A2841">
        <w:rPr>
          <w:rFonts w:eastAsia="SimSun" w:cs="Arial" w:hint="eastAsia"/>
          <w:sz w:val="22"/>
          <w:szCs w:val="22"/>
          <w:lang w:eastAsia="zh-CN"/>
        </w:rPr>
        <w:t>1</w:t>
      </w:r>
      <w:r>
        <w:rPr>
          <w:rFonts w:eastAsiaTheme="minorEastAsia" w:cs="Arial" w:hint="eastAsia"/>
          <w:sz w:val="22"/>
          <w:szCs w:val="22"/>
          <w:lang w:eastAsia="zh-CN"/>
        </w:rPr>
        <w:t>1</w:t>
      </w:r>
      <w:r w:rsidR="002A2841" w:rsidRPr="004B2E69">
        <w:rPr>
          <w:rFonts w:eastAsia="SimSun" w:cs="Arial"/>
          <w:sz w:val="22"/>
          <w:szCs w:val="22"/>
          <w:vertAlign w:val="superscript"/>
          <w:lang w:eastAsia="zh-CN"/>
        </w:rPr>
        <w:t>th</w:t>
      </w:r>
      <w:r w:rsidR="002A2841">
        <w:rPr>
          <w:rFonts w:eastAsia="SimSun" w:cs="Arial"/>
          <w:sz w:val="22"/>
          <w:szCs w:val="22"/>
          <w:lang w:eastAsia="zh-CN"/>
        </w:rPr>
        <w:t xml:space="preserve"> - </w:t>
      </w:r>
      <w:r w:rsidR="002A2841">
        <w:rPr>
          <w:rFonts w:eastAsia="SimSun" w:cs="Arial" w:hint="eastAsia"/>
          <w:sz w:val="22"/>
          <w:szCs w:val="22"/>
          <w:lang w:eastAsia="zh-CN"/>
        </w:rPr>
        <w:t>1</w:t>
      </w:r>
      <w:r>
        <w:rPr>
          <w:rFonts w:eastAsiaTheme="minorEastAsia" w:cs="Arial" w:hint="eastAsia"/>
          <w:sz w:val="22"/>
          <w:szCs w:val="22"/>
          <w:lang w:eastAsia="zh-CN"/>
        </w:rPr>
        <w:t>5</w:t>
      </w:r>
      <w:r w:rsidR="002A2841" w:rsidRPr="004B2E69">
        <w:rPr>
          <w:rFonts w:eastAsia="SimSun" w:cs="Arial"/>
          <w:sz w:val="22"/>
          <w:szCs w:val="22"/>
          <w:vertAlign w:val="superscript"/>
          <w:lang w:eastAsia="zh-CN"/>
        </w:rPr>
        <w:t>th</w:t>
      </w:r>
      <w:r w:rsidR="002A2841" w:rsidRPr="004B2E69">
        <w:rPr>
          <w:rFonts w:eastAsia="SimSun" w:cs="Arial"/>
          <w:sz w:val="22"/>
          <w:szCs w:val="22"/>
          <w:lang w:eastAsia="zh-CN"/>
        </w:rPr>
        <w:t>, 20</w:t>
      </w:r>
      <w:r w:rsidR="002A2841">
        <w:rPr>
          <w:rFonts w:eastAsia="SimSun" w:cs="Arial"/>
          <w:sz w:val="22"/>
          <w:szCs w:val="22"/>
          <w:lang w:eastAsia="zh-CN"/>
        </w:rPr>
        <w:t>1</w:t>
      </w:r>
      <w:r w:rsidR="002A2841">
        <w:rPr>
          <w:rFonts w:eastAsia="SimSun" w:cs="Arial" w:hint="eastAsia"/>
          <w:sz w:val="22"/>
          <w:szCs w:val="22"/>
          <w:lang w:eastAsia="zh-CN"/>
        </w:rPr>
        <w:t>6</w:t>
      </w:r>
    </w:p>
    <w:p w:rsidR="00216EB7" w:rsidRPr="00076E3A" w:rsidRDefault="00216EB7" w:rsidP="00620D5E">
      <w:pPr>
        <w:pStyle w:val="Header"/>
        <w:rPr>
          <w:rFonts w:cs="Arial"/>
          <w:sz w:val="22"/>
          <w:szCs w:val="22"/>
        </w:rPr>
      </w:pPr>
    </w:p>
    <w:p w:rsidR="00216EB7" w:rsidRPr="00076E3A" w:rsidRDefault="00216EB7" w:rsidP="00620D5E">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176C41" w:rsidRPr="0092117B" w:rsidRDefault="00216EB7" w:rsidP="0039685B">
      <w:pPr>
        <w:pStyle w:val="Header"/>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9D42B6">
        <w:rPr>
          <w:rFonts w:eastAsiaTheme="minorEastAsia" w:cs="Arial" w:hint="eastAsia"/>
          <w:sz w:val="22"/>
          <w:szCs w:val="22"/>
          <w:lang w:eastAsia="zh-CN"/>
        </w:rPr>
        <w:t>Consideration on Open Issues of Resumption</w:t>
      </w:r>
    </w:p>
    <w:p w:rsidR="00216EB7" w:rsidRPr="00076E3A" w:rsidRDefault="00216EB7" w:rsidP="0039685B">
      <w:pPr>
        <w:pStyle w:val="Header"/>
        <w:tabs>
          <w:tab w:val="clear" w:pos="4536"/>
          <w:tab w:val="left" w:pos="1800"/>
        </w:tabs>
        <w:rPr>
          <w:rFonts w:eastAsia="SimSun" w:cs="Arial"/>
          <w:sz w:val="22"/>
          <w:szCs w:val="22"/>
          <w:lang w:eastAsia="zh-CN"/>
        </w:rPr>
      </w:pPr>
      <w:r w:rsidRPr="00E0708B">
        <w:rPr>
          <w:rFonts w:eastAsia="SimSun" w:cs="Arial"/>
          <w:sz w:val="22"/>
          <w:szCs w:val="22"/>
          <w:lang w:eastAsia="zh-CN"/>
        </w:rPr>
        <w:t>Agenda Item:</w:t>
      </w:r>
      <w:bookmarkStart w:id="1" w:name="Source"/>
      <w:bookmarkEnd w:id="1"/>
      <w:r w:rsidRPr="00E0708B">
        <w:rPr>
          <w:rFonts w:eastAsia="SimSun" w:cs="Arial"/>
          <w:sz w:val="22"/>
          <w:szCs w:val="22"/>
          <w:lang w:eastAsia="zh-CN"/>
        </w:rPr>
        <w:tab/>
      </w:r>
      <w:r w:rsidR="00694802">
        <w:rPr>
          <w:rFonts w:eastAsia="SimSun" w:cs="Arial" w:hint="eastAsia"/>
          <w:sz w:val="22"/>
          <w:szCs w:val="22"/>
          <w:lang w:eastAsia="zh-CN"/>
        </w:rPr>
        <w:t>7</w:t>
      </w:r>
      <w:r w:rsidR="00B10C85">
        <w:rPr>
          <w:rFonts w:eastAsia="SimSun" w:cs="Arial" w:hint="eastAsia"/>
          <w:sz w:val="22"/>
          <w:szCs w:val="22"/>
          <w:lang w:eastAsia="zh-CN"/>
        </w:rPr>
        <w:t>.</w:t>
      </w:r>
      <w:r w:rsidR="00694802">
        <w:rPr>
          <w:rFonts w:eastAsia="SimSun" w:cs="Arial" w:hint="eastAsia"/>
          <w:sz w:val="22"/>
          <w:szCs w:val="22"/>
          <w:lang w:eastAsia="zh-CN"/>
        </w:rPr>
        <w:t>1</w:t>
      </w:r>
      <w:r w:rsidR="007321BD">
        <w:rPr>
          <w:rFonts w:eastAsia="SimSun" w:cs="Arial"/>
          <w:sz w:val="22"/>
          <w:szCs w:val="22"/>
          <w:lang w:eastAsia="zh-CN"/>
        </w:rPr>
        <w:t>4</w:t>
      </w:r>
      <w:r w:rsidR="00694802">
        <w:rPr>
          <w:rFonts w:eastAsia="SimSun" w:cs="Arial" w:hint="eastAsia"/>
          <w:sz w:val="22"/>
          <w:szCs w:val="22"/>
          <w:lang w:eastAsia="zh-CN"/>
        </w:rPr>
        <w:t>.2.1</w:t>
      </w:r>
    </w:p>
    <w:p w:rsidR="00216EB7" w:rsidRPr="00B81B31" w:rsidRDefault="00216EB7" w:rsidP="00620D5E">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Heading1"/>
        <w:numPr>
          <w:ilvl w:val="0"/>
          <w:numId w:val="1"/>
        </w:numPr>
        <w:rPr>
          <w:szCs w:val="28"/>
        </w:rPr>
      </w:pPr>
      <w:r w:rsidRPr="00D62F40">
        <w:rPr>
          <w:szCs w:val="28"/>
        </w:rPr>
        <w:t>Introduction</w:t>
      </w:r>
    </w:p>
    <w:p w:rsidR="00A07C46" w:rsidRDefault="003C0061">
      <w:pPr>
        <w:pStyle w:val="BodyText"/>
        <w:spacing w:before="120"/>
        <w:rPr>
          <w:rFonts w:eastAsiaTheme="minorEastAsia"/>
          <w:lang w:eastAsia="zh-CN"/>
        </w:rPr>
      </w:pPr>
      <w:r w:rsidRPr="001D2762">
        <w:t>In previous NB-IoT meetings, the baseline-functionalities of RRC resume and suspend</w:t>
      </w:r>
      <w:r w:rsidR="00D137D9">
        <w:t xml:space="preserve"> procedures are clear. However,</w:t>
      </w:r>
      <w:r w:rsidR="00D137D9">
        <w:rPr>
          <w:rFonts w:eastAsiaTheme="minorEastAsia" w:hint="eastAsia"/>
          <w:lang w:eastAsia="zh-CN"/>
        </w:rPr>
        <w:t xml:space="preserve"> there are still some open issues related to resumption and suspension remained FFS.</w:t>
      </w:r>
      <w:r w:rsidR="00AF59BD">
        <w:rPr>
          <w:rFonts w:eastAsiaTheme="minorEastAsia"/>
          <w:lang w:eastAsia="zh-CN"/>
        </w:rPr>
        <w:t xml:space="preserve"> Email discussion [93#41] aims to address the open issues of suspend-resume procedure. </w:t>
      </w:r>
      <w:r w:rsidR="00D137D9">
        <w:rPr>
          <w:rFonts w:eastAsiaTheme="minorEastAsia" w:hint="eastAsia"/>
          <w:lang w:eastAsia="zh-CN"/>
        </w:rPr>
        <w:t xml:space="preserve">Among them, one </w:t>
      </w:r>
      <w:r w:rsidR="00AF59BD">
        <w:rPr>
          <w:rFonts w:eastAsiaTheme="minorEastAsia"/>
          <w:lang w:eastAsia="zh-CN"/>
        </w:rPr>
        <w:t xml:space="preserve">aspect is </w:t>
      </w:r>
      <w:r w:rsidR="00D137D9">
        <w:rPr>
          <w:rFonts w:eastAsiaTheme="minorEastAsia" w:hint="eastAsia"/>
          <w:lang w:eastAsia="zh-CN"/>
        </w:rPr>
        <w:t>whether to define new RRC messages or reuse the existing messages for the following operations:</w:t>
      </w:r>
    </w:p>
    <w:p w:rsidR="00D137D9" w:rsidRDefault="00D137D9" w:rsidP="00D137D9">
      <w:pPr>
        <w:pStyle w:val="BodyText"/>
        <w:numPr>
          <w:ilvl w:val="0"/>
          <w:numId w:val="24"/>
        </w:numPr>
        <w:spacing w:before="120"/>
        <w:rPr>
          <w:rFonts w:eastAsiaTheme="minorEastAsia"/>
          <w:lang w:eastAsia="zh-CN"/>
        </w:rPr>
      </w:pPr>
      <w:r>
        <w:rPr>
          <w:rFonts w:eastAsiaTheme="minorEastAsia" w:hint="eastAsia"/>
          <w:lang w:eastAsia="zh-CN"/>
        </w:rPr>
        <w:t>RRC connection resume request</w:t>
      </w:r>
    </w:p>
    <w:p w:rsidR="00D137D9" w:rsidRDefault="00D137D9" w:rsidP="00D137D9">
      <w:pPr>
        <w:pStyle w:val="BodyText"/>
        <w:numPr>
          <w:ilvl w:val="0"/>
          <w:numId w:val="24"/>
        </w:numPr>
        <w:spacing w:before="120"/>
        <w:rPr>
          <w:rFonts w:eastAsiaTheme="minorEastAsia"/>
          <w:lang w:eastAsia="zh-CN"/>
        </w:rPr>
      </w:pPr>
      <w:r>
        <w:rPr>
          <w:rFonts w:eastAsiaTheme="minorEastAsia" w:hint="eastAsia"/>
          <w:lang w:eastAsia="zh-CN"/>
        </w:rPr>
        <w:t>RRC connection resume</w:t>
      </w:r>
    </w:p>
    <w:p w:rsidR="00D137D9" w:rsidRDefault="00D137D9" w:rsidP="00D137D9">
      <w:pPr>
        <w:pStyle w:val="BodyText"/>
        <w:numPr>
          <w:ilvl w:val="0"/>
          <w:numId w:val="24"/>
        </w:numPr>
        <w:spacing w:before="120"/>
        <w:rPr>
          <w:rFonts w:eastAsiaTheme="minorEastAsia"/>
          <w:lang w:eastAsia="zh-CN"/>
        </w:rPr>
      </w:pPr>
      <w:r>
        <w:rPr>
          <w:rFonts w:eastAsiaTheme="minorEastAsia" w:hint="eastAsia"/>
          <w:lang w:eastAsia="zh-CN"/>
        </w:rPr>
        <w:t>RRC connection resume complete</w:t>
      </w:r>
    </w:p>
    <w:p w:rsidR="00FC36BA" w:rsidRDefault="00D137D9" w:rsidP="000950A5">
      <w:pPr>
        <w:pStyle w:val="BodyText"/>
        <w:numPr>
          <w:ilvl w:val="0"/>
          <w:numId w:val="24"/>
        </w:numPr>
        <w:spacing w:before="120"/>
        <w:rPr>
          <w:rFonts w:eastAsiaTheme="minorEastAsia"/>
          <w:lang w:eastAsia="zh-CN"/>
        </w:rPr>
      </w:pPr>
      <w:r>
        <w:rPr>
          <w:rFonts w:eastAsiaTheme="minorEastAsia" w:hint="eastAsia"/>
          <w:lang w:eastAsia="zh-CN"/>
        </w:rPr>
        <w:t>RRC connection resume reject</w:t>
      </w:r>
    </w:p>
    <w:p w:rsidR="00124A40" w:rsidRPr="000950A5" w:rsidRDefault="00124A40" w:rsidP="00124A40">
      <w:pPr>
        <w:pStyle w:val="BodyText"/>
        <w:spacing w:before="120"/>
        <w:rPr>
          <w:rFonts w:eastAsiaTheme="minorEastAsia"/>
          <w:lang w:eastAsia="zh-CN"/>
        </w:rPr>
      </w:pPr>
      <w:r>
        <w:rPr>
          <w:rFonts w:eastAsiaTheme="minorEastAsia" w:hint="eastAsia"/>
          <w:lang w:eastAsia="zh-CN"/>
        </w:rPr>
        <w:t xml:space="preserve">This paper will give our understanding on </w:t>
      </w:r>
      <w:r w:rsidR="005739FF">
        <w:rPr>
          <w:rFonts w:eastAsiaTheme="minorEastAsia" w:hint="eastAsia"/>
          <w:lang w:eastAsia="zh-CN"/>
        </w:rPr>
        <w:t>the open issues related to RRC resume procedure</w:t>
      </w:r>
      <w:r>
        <w:rPr>
          <w:rFonts w:eastAsiaTheme="minorEastAsia" w:hint="eastAsia"/>
          <w:lang w:eastAsia="zh-CN"/>
        </w:rPr>
        <w:t>.</w:t>
      </w:r>
    </w:p>
    <w:p w:rsidR="00216EB7" w:rsidRDefault="00216EB7" w:rsidP="00556731">
      <w:pPr>
        <w:pStyle w:val="Heading1"/>
        <w:numPr>
          <w:ilvl w:val="0"/>
          <w:numId w:val="1"/>
        </w:numPr>
        <w:spacing w:before="240"/>
        <w:rPr>
          <w:szCs w:val="28"/>
        </w:rPr>
      </w:pPr>
      <w:r w:rsidRPr="00064A1B">
        <w:rPr>
          <w:szCs w:val="28"/>
        </w:rPr>
        <w:t>Discussion</w:t>
      </w:r>
    </w:p>
    <w:p w:rsidR="005A32E9" w:rsidRPr="003966CE" w:rsidRDefault="005A32E9" w:rsidP="00AA576B">
      <w:pPr>
        <w:pStyle w:val="Heading2"/>
        <w:rPr>
          <w:rFonts w:eastAsiaTheme="minorEastAsia"/>
        </w:rPr>
      </w:pPr>
      <w:r w:rsidRPr="005A32E9">
        <w:rPr>
          <w:rFonts w:hint="eastAsia"/>
        </w:rPr>
        <w:t>2.1 General Advantages of Introducing New RRC Message</w:t>
      </w:r>
      <w:r w:rsidR="003966CE">
        <w:rPr>
          <w:rFonts w:eastAsiaTheme="minorEastAsia" w:hint="eastAsia"/>
        </w:rPr>
        <w:t xml:space="preserve"> for NB-IoT Functionalities</w:t>
      </w:r>
    </w:p>
    <w:p w:rsidR="005A32E9" w:rsidRPr="005A32E9" w:rsidRDefault="00AF59BD" w:rsidP="005A32E9">
      <w:pPr>
        <w:pStyle w:val="BodyText"/>
        <w:rPr>
          <w:lang w:eastAsia="zh-CN"/>
        </w:rPr>
      </w:pPr>
      <w:r>
        <w:rPr>
          <w:lang w:eastAsia="zh-CN"/>
        </w:rPr>
        <w:t xml:space="preserve">From </w:t>
      </w:r>
      <w:r w:rsidR="005A32E9" w:rsidRPr="005A32E9">
        <w:rPr>
          <w:rFonts w:hint="eastAsia"/>
          <w:lang w:eastAsia="zh-CN"/>
        </w:rPr>
        <w:t xml:space="preserve">ASN.1 </w:t>
      </w:r>
      <w:r w:rsidR="00124A40">
        <w:rPr>
          <w:lang w:eastAsia="zh-CN"/>
        </w:rPr>
        <w:t>perspectives</w:t>
      </w:r>
      <w:r w:rsidR="005A32E9" w:rsidRPr="005A32E9">
        <w:rPr>
          <w:rFonts w:hint="eastAsia"/>
          <w:lang w:eastAsia="zh-CN"/>
        </w:rPr>
        <w:t>, the benefit of introducing new RRC message for NB-IoT can be summarized as follow:</w:t>
      </w:r>
    </w:p>
    <w:p w:rsidR="005A32E9" w:rsidRPr="005A32E9" w:rsidRDefault="005A32E9" w:rsidP="005A32E9">
      <w:pPr>
        <w:pStyle w:val="BodyText"/>
        <w:numPr>
          <w:ilvl w:val="0"/>
          <w:numId w:val="22"/>
        </w:numPr>
        <w:rPr>
          <w:lang w:eastAsia="zh-CN"/>
        </w:rPr>
      </w:pPr>
      <w:r w:rsidRPr="005A32E9">
        <w:rPr>
          <w:rFonts w:hint="eastAsia"/>
          <w:lang w:eastAsia="zh-CN"/>
        </w:rPr>
        <w:t xml:space="preserve">Avoiding non-critical extension only </w:t>
      </w:r>
      <w:r w:rsidRPr="005A32E9">
        <w:rPr>
          <w:lang w:eastAsia="zh-CN"/>
        </w:rPr>
        <w:t>applicable</w:t>
      </w:r>
      <w:r w:rsidRPr="005A32E9">
        <w:rPr>
          <w:rFonts w:hint="eastAsia"/>
          <w:lang w:eastAsia="zh-CN"/>
        </w:rPr>
        <w:t xml:space="preserve"> for NB-IoT and reducing the impact on non NB-IoT devices.</w:t>
      </w:r>
    </w:p>
    <w:p w:rsidR="005A32E9" w:rsidRPr="005A32E9" w:rsidRDefault="005A32E9" w:rsidP="005A32E9">
      <w:pPr>
        <w:pStyle w:val="BodyText"/>
        <w:numPr>
          <w:ilvl w:val="0"/>
          <w:numId w:val="22"/>
        </w:numPr>
        <w:rPr>
          <w:lang w:eastAsia="zh-CN"/>
        </w:rPr>
      </w:pPr>
      <w:r w:rsidRPr="005A32E9">
        <w:rPr>
          <w:rFonts w:hint="eastAsia"/>
          <w:lang w:eastAsia="zh-CN"/>
        </w:rPr>
        <w:t>Minimizing the RRC message size for NB-IoT, which is beneficial to power consumption and signalling overhead reduction.</w:t>
      </w:r>
    </w:p>
    <w:p w:rsidR="005A32E9" w:rsidRPr="005A32E9" w:rsidRDefault="005A32E9" w:rsidP="005A32E9">
      <w:pPr>
        <w:pStyle w:val="BodyText"/>
        <w:numPr>
          <w:ilvl w:val="0"/>
          <w:numId w:val="22"/>
        </w:numPr>
        <w:rPr>
          <w:lang w:eastAsia="zh-CN"/>
        </w:rPr>
      </w:pPr>
      <w:r w:rsidRPr="005A32E9">
        <w:rPr>
          <w:rFonts w:hint="eastAsia"/>
          <w:lang w:eastAsia="zh-CN"/>
        </w:rPr>
        <w:t>Enhancing the readability of ASN.1, which is convenient for the future product development based on specification.</w:t>
      </w:r>
    </w:p>
    <w:p w:rsidR="005A32E9" w:rsidRPr="005A32E9" w:rsidRDefault="005A32E9" w:rsidP="005A32E9">
      <w:pPr>
        <w:pStyle w:val="BodyText"/>
        <w:rPr>
          <w:lang w:eastAsia="zh-CN"/>
        </w:rPr>
      </w:pPr>
      <w:r w:rsidRPr="005A32E9">
        <w:rPr>
          <w:rFonts w:hint="eastAsia"/>
          <w:lang w:eastAsia="zh-CN"/>
        </w:rPr>
        <w:t xml:space="preserve">In addition, the above </w:t>
      </w:r>
      <w:r w:rsidRPr="005A32E9">
        <w:rPr>
          <w:lang w:eastAsia="zh-CN"/>
        </w:rPr>
        <w:t>benefits</w:t>
      </w:r>
      <w:r w:rsidRPr="005A32E9">
        <w:rPr>
          <w:rFonts w:hint="eastAsia"/>
          <w:lang w:eastAsia="zh-CN"/>
        </w:rPr>
        <w:t xml:space="preserve"> would be much more considerable in case of the demand for a RRC message applicable for NB-IoT has little commonality with the existing related RRC message. In the following part, we will discuss the commonality between suspend/resume RRC messages with the </w:t>
      </w:r>
      <w:r w:rsidR="00AF59BD">
        <w:rPr>
          <w:lang w:eastAsia="zh-CN"/>
        </w:rPr>
        <w:t xml:space="preserve">relevant </w:t>
      </w:r>
      <w:r w:rsidRPr="005A32E9">
        <w:rPr>
          <w:rFonts w:hint="eastAsia"/>
          <w:lang w:eastAsia="zh-CN"/>
        </w:rPr>
        <w:t xml:space="preserve">existing </w:t>
      </w:r>
      <w:r w:rsidR="00AF59BD">
        <w:rPr>
          <w:lang w:eastAsia="zh-CN"/>
        </w:rPr>
        <w:t>RRC messages</w:t>
      </w:r>
      <w:r w:rsidRPr="005A32E9">
        <w:rPr>
          <w:rFonts w:hint="eastAsia"/>
          <w:lang w:eastAsia="zh-CN"/>
        </w:rPr>
        <w:t>.</w:t>
      </w:r>
    </w:p>
    <w:p w:rsidR="005A32E9" w:rsidRPr="005A32E9" w:rsidRDefault="005A32E9" w:rsidP="00AA576B">
      <w:pPr>
        <w:pStyle w:val="Heading2"/>
      </w:pPr>
      <w:r w:rsidRPr="005A32E9">
        <w:rPr>
          <w:rFonts w:hint="eastAsia"/>
        </w:rPr>
        <w:t>2.</w:t>
      </w:r>
      <w:r w:rsidR="00C92FD7">
        <w:rPr>
          <w:rFonts w:eastAsiaTheme="minorEastAsia" w:hint="eastAsia"/>
        </w:rPr>
        <w:t>1.</w:t>
      </w:r>
      <w:r w:rsidR="00A81297">
        <w:rPr>
          <w:rFonts w:eastAsiaTheme="minorEastAsia" w:hint="eastAsia"/>
        </w:rPr>
        <w:t>1</w:t>
      </w:r>
      <w:r w:rsidRPr="005A32E9">
        <w:rPr>
          <w:rFonts w:hint="eastAsia"/>
        </w:rPr>
        <w:t xml:space="preserve"> </w:t>
      </w:r>
      <w:r w:rsidRPr="00AA576B">
        <w:rPr>
          <w:i/>
        </w:rPr>
        <w:t>RRCConnectionResume</w:t>
      </w:r>
      <w:r w:rsidRPr="00AA576B">
        <w:rPr>
          <w:rFonts w:hint="eastAsia"/>
          <w:i/>
        </w:rPr>
        <w:t>Request</w:t>
      </w:r>
      <w:r w:rsidRPr="005A32E9">
        <w:rPr>
          <w:rFonts w:hint="eastAsia"/>
        </w:rPr>
        <w:t xml:space="preserve"> Message</w:t>
      </w:r>
    </w:p>
    <w:p w:rsidR="005A32E9" w:rsidRPr="005A32E9" w:rsidRDefault="005A32E9" w:rsidP="005A32E9">
      <w:pPr>
        <w:pStyle w:val="BodyText"/>
        <w:rPr>
          <w:lang w:eastAsia="zh-CN"/>
        </w:rPr>
      </w:pPr>
      <w:r w:rsidRPr="005A32E9">
        <w:rPr>
          <w:rFonts w:hint="eastAsia"/>
          <w:lang w:eastAsia="zh-CN"/>
        </w:rPr>
        <w:t xml:space="preserve">When a NB-IoT UE request to resume RRC connection, it should </w:t>
      </w:r>
      <w:r w:rsidRPr="005A32E9">
        <w:rPr>
          <w:lang w:eastAsia="zh-CN"/>
        </w:rPr>
        <w:t>send</w:t>
      </w:r>
      <w:r w:rsidRPr="005A32E9">
        <w:rPr>
          <w:rFonts w:hint="eastAsia"/>
          <w:lang w:eastAsia="zh-CN"/>
        </w:rPr>
        <w:t xml:space="preserve"> resume ID to </w:t>
      </w:r>
      <w:r w:rsidRPr="005A32E9">
        <w:rPr>
          <w:lang w:eastAsia="zh-CN"/>
        </w:rPr>
        <w:t>assist</w:t>
      </w:r>
      <w:r w:rsidRPr="005A32E9">
        <w:rPr>
          <w:rFonts w:hint="eastAsia"/>
          <w:lang w:eastAsia="zh-CN"/>
        </w:rPr>
        <w:t xml:space="preserve"> eNB to fetch the UE context. T</w:t>
      </w:r>
      <w:r w:rsidRPr="005A32E9">
        <w:rPr>
          <w:lang w:eastAsia="zh-CN"/>
        </w:rPr>
        <w:t>h</w:t>
      </w:r>
      <w:r w:rsidRPr="005A32E9">
        <w:rPr>
          <w:rFonts w:hint="eastAsia"/>
          <w:lang w:eastAsia="zh-CN"/>
        </w:rPr>
        <w:t xml:space="preserve">e existing messages used to request the establishment/recovery of RRC connection are </w:t>
      </w:r>
      <w:r w:rsidRPr="005A32E9">
        <w:rPr>
          <w:rFonts w:hint="eastAsia"/>
          <w:i/>
          <w:lang w:eastAsia="zh-CN"/>
        </w:rPr>
        <w:t xml:space="preserve">RRCConnectionRequest </w:t>
      </w:r>
      <w:r w:rsidRPr="005A32E9">
        <w:rPr>
          <w:rFonts w:hint="eastAsia"/>
          <w:lang w:eastAsia="zh-CN"/>
        </w:rPr>
        <w:t xml:space="preserve">and </w:t>
      </w:r>
      <w:r w:rsidRPr="005A32E9">
        <w:rPr>
          <w:rFonts w:hint="eastAsia"/>
          <w:i/>
          <w:lang w:eastAsia="zh-CN"/>
        </w:rPr>
        <w:t>RRCConnectionReestablishmentRequest</w:t>
      </w:r>
      <w:r w:rsidR="00AF59BD">
        <w:rPr>
          <w:lang w:eastAsia="zh-CN"/>
        </w:rPr>
        <w:t>.</w:t>
      </w:r>
      <w:r w:rsidRPr="005A32E9">
        <w:rPr>
          <w:rFonts w:hint="eastAsia"/>
          <w:lang w:eastAsia="zh-CN"/>
        </w:rPr>
        <w:t xml:space="preserve"> </w:t>
      </w:r>
      <w:r w:rsidR="00AF59BD">
        <w:rPr>
          <w:lang w:eastAsia="zh-CN"/>
        </w:rPr>
        <w:t>T</w:t>
      </w:r>
      <w:r w:rsidRPr="005A32E9">
        <w:rPr>
          <w:rFonts w:hint="eastAsia"/>
          <w:lang w:eastAsia="zh-CN"/>
        </w:rPr>
        <w:t xml:space="preserve">he identities used in these two </w:t>
      </w:r>
      <w:r w:rsidRPr="005A32E9">
        <w:rPr>
          <w:lang w:eastAsia="zh-CN"/>
        </w:rPr>
        <w:t>procedures</w:t>
      </w:r>
      <w:r w:rsidRPr="005A32E9">
        <w:rPr>
          <w:rFonts w:hint="eastAsia"/>
          <w:lang w:eastAsia="zh-CN"/>
        </w:rPr>
        <w:t xml:space="preserve"> are S-TMSI and C-RNTI&amp;physCellID&amp;shortMAC-I, respectively. Based on the current RAN2 agreements </w:t>
      </w:r>
      <w:r w:rsidR="00AF59BD">
        <w:rPr>
          <w:lang w:eastAsia="zh-CN"/>
        </w:rPr>
        <w:t>for 40bits</w:t>
      </w:r>
      <w:r w:rsidRPr="005A32E9">
        <w:rPr>
          <w:rFonts w:hint="eastAsia"/>
          <w:lang w:eastAsia="zh-CN"/>
        </w:rPr>
        <w:t xml:space="preserve"> resume ID, it would has little commonality with the identity used in these two </w:t>
      </w:r>
      <w:r w:rsidRPr="005A32E9">
        <w:rPr>
          <w:lang w:eastAsia="zh-CN"/>
        </w:rPr>
        <w:t>existing</w:t>
      </w:r>
      <w:r w:rsidRPr="005A32E9">
        <w:rPr>
          <w:rFonts w:hint="eastAsia"/>
          <w:lang w:eastAsia="zh-CN"/>
        </w:rPr>
        <w:t xml:space="preserve"> messages. </w:t>
      </w:r>
    </w:p>
    <w:p w:rsidR="005A32E9" w:rsidRPr="005A32E9" w:rsidRDefault="005A32E9" w:rsidP="005A32E9">
      <w:pPr>
        <w:pStyle w:val="BodyText"/>
        <w:rPr>
          <w:lang w:eastAsia="zh-CN"/>
        </w:rPr>
      </w:pPr>
      <w:r w:rsidRPr="005A32E9">
        <w:rPr>
          <w:rFonts w:hint="eastAsia"/>
          <w:lang w:eastAsia="zh-CN"/>
        </w:rPr>
        <w:t xml:space="preserve">Moreover, the establishment cause is </w:t>
      </w:r>
      <w:r w:rsidRPr="005A32E9">
        <w:rPr>
          <w:lang w:eastAsia="zh-CN"/>
        </w:rPr>
        <w:t>different</w:t>
      </w:r>
      <w:r w:rsidRPr="005A32E9">
        <w:rPr>
          <w:rFonts w:hint="eastAsia"/>
          <w:lang w:eastAsia="zh-CN"/>
        </w:rPr>
        <w:t xml:space="preserve"> from that used by the existing ones. </w:t>
      </w:r>
    </w:p>
    <w:p w:rsidR="005A32E9" w:rsidRPr="005A32E9" w:rsidRDefault="005A32E9" w:rsidP="005A32E9">
      <w:pPr>
        <w:pStyle w:val="BodyText"/>
        <w:rPr>
          <w:lang w:eastAsia="zh-CN"/>
        </w:rPr>
      </w:pPr>
      <w:r w:rsidRPr="005A32E9">
        <w:rPr>
          <w:rFonts w:hint="eastAsia"/>
          <w:lang w:eastAsia="zh-CN"/>
        </w:rPr>
        <w:t>Considering the above differen</w:t>
      </w:r>
      <w:r w:rsidR="00AF59BD">
        <w:rPr>
          <w:lang w:eastAsia="zh-CN"/>
        </w:rPr>
        <w:t>ces</w:t>
      </w:r>
      <w:r w:rsidRPr="005A32E9">
        <w:rPr>
          <w:rFonts w:hint="eastAsia"/>
          <w:lang w:eastAsia="zh-CN"/>
        </w:rPr>
        <w:t xml:space="preserve">, it is </w:t>
      </w:r>
      <w:r w:rsidRPr="005A32E9">
        <w:rPr>
          <w:lang w:eastAsia="zh-CN"/>
        </w:rPr>
        <w:t>reasonable</w:t>
      </w:r>
      <w:r w:rsidRPr="005A32E9">
        <w:rPr>
          <w:rFonts w:hint="eastAsia"/>
          <w:lang w:eastAsia="zh-CN"/>
        </w:rPr>
        <w:t xml:space="preserve"> to introduce a new message to perform RRC resum</w:t>
      </w:r>
      <w:r w:rsidR="00AF59BD">
        <w:rPr>
          <w:lang w:eastAsia="zh-CN"/>
        </w:rPr>
        <w:t>e</w:t>
      </w:r>
      <w:r w:rsidRPr="005A32E9">
        <w:rPr>
          <w:rFonts w:hint="eastAsia"/>
          <w:lang w:eastAsia="zh-CN"/>
        </w:rPr>
        <w:t xml:space="preserve"> request procedure.</w:t>
      </w:r>
    </w:p>
    <w:p w:rsidR="005A32E9" w:rsidRDefault="00284AB6" w:rsidP="005A32E9">
      <w:pPr>
        <w:pStyle w:val="BodyText"/>
        <w:rPr>
          <w:rFonts w:eastAsiaTheme="minorEastAsia"/>
          <w:b/>
          <w:lang w:eastAsia="zh-CN"/>
        </w:rPr>
      </w:pPr>
      <w:r>
        <w:rPr>
          <w:rFonts w:hint="eastAsia"/>
          <w:b/>
          <w:lang w:eastAsia="zh-CN"/>
        </w:rPr>
        <w:t xml:space="preserve">Proposal </w:t>
      </w:r>
      <w:r>
        <w:rPr>
          <w:rFonts w:eastAsiaTheme="minorEastAsia" w:hint="eastAsia"/>
          <w:b/>
          <w:lang w:eastAsia="zh-CN"/>
        </w:rPr>
        <w:t>1</w:t>
      </w:r>
      <w:r w:rsidR="005A32E9" w:rsidRPr="005A32E9">
        <w:rPr>
          <w:rFonts w:hint="eastAsia"/>
          <w:b/>
          <w:lang w:eastAsia="zh-CN"/>
        </w:rPr>
        <w:t>: Introducing a new RRC message to perform RRC connection resum</w:t>
      </w:r>
      <w:r w:rsidR="00AF59BD">
        <w:rPr>
          <w:b/>
          <w:lang w:eastAsia="zh-CN"/>
        </w:rPr>
        <w:t>e</w:t>
      </w:r>
      <w:r w:rsidR="005A32E9" w:rsidRPr="005A32E9">
        <w:rPr>
          <w:rFonts w:hint="eastAsia"/>
          <w:b/>
          <w:lang w:eastAsia="zh-CN"/>
        </w:rPr>
        <w:t xml:space="preserve"> request (e.g.</w:t>
      </w:r>
      <w:r w:rsidR="005A32E9" w:rsidRPr="005A32E9">
        <w:rPr>
          <w:b/>
          <w:i/>
          <w:lang w:eastAsia="zh-CN"/>
        </w:rPr>
        <w:t xml:space="preserve"> RRCConnectionResume</w:t>
      </w:r>
      <w:r w:rsidR="005A32E9" w:rsidRPr="005A32E9">
        <w:rPr>
          <w:rFonts w:hint="eastAsia"/>
          <w:b/>
          <w:i/>
          <w:lang w:eastAsia="zh-CN"/>
        </w:rPr>
        <w:t xml:space="preserve">Request </w:t>
      </w:r>
      <w:r w:rsidR="005A32E9" w:rsidRPr="005A32E9">
        <w:rPr>
          <w:rFonts w:hint="eastAsia"/>
          <w:b/>
          <w:lang w:eastAsia="zh-CN"/>
        </w:rPr>
        <w:t>message ).</w:t>
      </w:r>
    </w:p>
    <w:p w:rsidR="00C92FD7" w:rsidRDefault="00A81297" w:rsidP="00C92FD7">
      <w:pPr>
        <w:pStyle w:val="Heading2"/>
      </w:pPr>
      <w:r>
        <w:rPr>
          <w:rFonts w:hint="eastAsia"/>
        </w:rPr>
        <w:lastRenderedPageBreak/>
        <w:t>2.1</w:t>
      </w:r>
      <w:r>
        <w:rPr>
          <w:rFonts w:eastAsiaTheme="minorEastAsia" w:hint="eastAsia"/>
        </w:rPr>
        <w:t>.2</w:t>
      </w:r>
      <w:r w:rsidR="00C92FD7">
        <w:rPr>
          <w:rFonts w:hint="eastAsia"/>
        </w:rPr>
        <w:t xml:space="preserve"> </w:t>
      </w:r>
      <w:r w:rsidR="00C92FD7" w:rsidRPr="00C92FD7">
        <w:rPr>
          <w:rFonts w:hint="eastAsia"/>
          <w:i/>
        </w:rPr>
        <w:t>RRCConnectionResume</w:t>
      </w:r>
      <w:r w:rsidR="00C92FD7">
        <w:rPr>
          <w:rFonts w:hint="eastAsia"/>
        </w:rPr>
        <w:t xml:space="preserve"> Message</w:t>
      </w:r>
    </w:p>
    <w:p w:rsidR="00C92FD7" w:rsidRDefault="00C92FD7" w:rsidP="005A32E9">
      <w:pPr>
        <w:pStyle w:val="BodyText"/>
        <w:rPr>
          <w:rFonts w:eastAsiaTheme="minorEastAsia"/>
          <w:lang w:eastAsia="zh-CN"/>
        </w:rPr>
      </w:pPr>
      <w:r>
        <w:rPr>
          <w:rFonts w:eastAsiaTheme="minorEastAsia" w:hint="eastAsia"/>
          <w:lang w:eastAsia="zh-CN"/>
        </w:rPr>
        <w:t>The RRC connection resume message is a response to UE</w:t>
      </w:r>
      <w:r>
        <w:rPr>
          <w:rFonts w:eastAsiaTheme="minorEastAsia"/>
          <w:lang w:eastAsia="zh-CN"/>
        </w:rPr>
        <w:t>’</w:t>
      </w:r>
      <w:r>
        <w:rPr>
          <w:rFonts w:eastAsiaTheme="minorEastAsia" w:hint="eastAsia"/>
          <w:lang w:eastAsia="zh-CN"/>
        </w:rPr>
        <w:t>s resum</w:t>
      </w:r>
      <w:r w:rsidR="00AF59BD">
        <w:rPr>
          <w:rFonts w:eastAsiaTheme="minorEastAsia"/>
          <w:lang w:eastAsia="zh-CN"/>
        </w:rPr>
        <w:t>e</w:t>
      </w:r>
      <w:r>
        <w:rPr>
          <w:rFonts w:eastAsiaTheme="minorEastAsia" w:hint="eastAsia"/>
          <w:lang w:eastAsia="zh-CN"/>
        </w:rPr>
        <w:t xml:space="preserve"> request and confirms </w:t>
      </w:r>
      <w:r w:rsidR="00AF59BD">
        <w:rPr>
          <w:rFonts w:eastAsiaTheme="minorEastAsia"/>
          <w:lang w:eastAsia="zh-CN"/>
        </w:rPr>
        <w:t xml:space="preserve">that the </w:t>
      </w:r>
      <w:r>
        <w:rPr>
          <w:rFonts w:eastAsiaTheme="minorEastAsia" w:hint="eastAsia"/>
          <w:lang w:eastAsia="zh-CN"/>
        </w:rPr>
        <w:t xml:space="preserve">UE to resume the RRC connection based on </w:t>
      </w:r>
      <w:r>
        <w:rPr>
          <w:rFonts w:eastAsiaTheme="minorEastAsia"/>
          <w:lang w:eastAsia="zh-CN"/>
        </w:rPr>
        <w:t>previously</w:t>
      </w:r>
      <w:r>
        <w:rPr>
          <w:rFonts w:eastAsiaTheme="minorEastAsia" w:hint="eastAsia"/>
          <w:lang w:eastAsia="zh-CN"/>
        </w:rPr>
        <w:t xml:space="preserve"> stored AS context. </w:t>
      </w:r>
      <w:r w:rsidR="00284AB6">
        <w:rPr>
          <w:rFonts w:eastAsiaTheme="minorEastAsia" w:hint="eastAsia"/>
          <w:lang w:eastAsia="zh-CN"/>
        </w:rPr>
        <w:t>Besides, it should carry the radioRsourceConfigDedicated-NB-r13 as well</w:t>
      </w:r>
      <w:r w:rsidR="00AF59BD">
        <w:rPr>
          <w:rFonts w:eastAsiaTheme="minorEastAsia"/>
          <w:lang w:eastAsia="zh-CN"/>
        </w:rPr>
        <w:t>. This is following the</w:t>
      </w:r>
      <w:r w:rsidR="00284AB6">
        <w:rPr>
          <w:rFonts w:eastAsiaTheme="minorEastAsia" w:hint="eastAsia"/>
          <w:lang w:eastAsia="zh-CN"/>
        </w:rPr>
        <w:t xml:space="preserve"> agreement that </w:t>
      </w:r>
      <w:r w:rsidR="00284AB6">
        <w:rPr>
          <w:rFonts w:eastAsiaTheme="minorEastAsia"/>
          <w:lang w:eastAsia="zh-CN"/>
        </w:rPr>
        <w:t>“</w:t>
      </w:r>
      <w:r w:rsidR="00284AB6">
        <w:rPr>
          <w:rFonts w:hint="eastAsia"/>
          <w:noProof/>
          <w:lang w:eastAsia="zh-TW"/>
        </w:rPr>
        <w:t>We assume that we can fully resume by one transmission, also if it requires reconfiguration, by transmitting both an unsecured and a secured message in the same transmission</w:t>
      </w:r>
      <w:r w:rsidR="00284AB6">
        <w:rPr>
          <w:rFonts w:eastAsiaTheme="minorEastAsia"/>
          <w:lang w:eastAsia="zh-CN"/>
        </w:rPr>
        <w:t>”</w:t>
      </w:r>
      <w:r w:rsidR="00284AB6">
        <w:rPr>
          <w:rFonts w:eastAsiaTheme="minorEastAsia" w:hint="eastAsia"/>
          <w:lang w:eastAsia="zh-CN"/>
        </w:rPr>
        <w:t xml:space="preserve">.  </w:t>
      </w:r>
      <w:r w:rsidR="00AF59BD">
        <w:rPr>
          <w:rFonts w:eastAsiaTheme="minorEastAsia"/>
          <w:lang w:eastAsia="zh-CN"/>
        </w:rPr>
        <w:t>D</w:t>
      </w:r>
      <w:r w:rsidR="00284AB6">
        <w:rPr>
          <w:rFonts w:eastAsiaTheme="minorEastAsia" w:hint="eastAsia"/>
          <w:lang w:eastAsia="zh-CN"/>
        </w:rPr>
        <w:t>efin</w:t>
      </w:r>
      <w:r w:rsidR="00AF59BD">
        <w:rPr>
          <w:rFonts w:eastAsiaTheme="minorEastAsia"/>
          <w:lang w:eastAsia="zh-CN"/>
        </w:rPr>
        <w:t xml:space="preserve">ing a </w:t>
      </w:r>
      <w:r w:rsidR="00284AB6">
        <w:rPr>
          <w:rFonts w:eastAsiaTheme="minorEastAsia" w:hint="eastAsia"/>
          <w:lang w:eastAsia="zh-CN"/>
        </w:rPr>
        <w:t xml:space="preserve"> new message for RRC connection resume is </w:t>
      </w:r>
      <w:r w:rsidR="00284AB6">
        <w:rPr>
          <w:rFonts w:eastAsiaTheme="minorEastAsia"/>
          <w:lang w:eastAsia="zh-CN"/>
        </w:rPr>
        <w:t>reasonable</w:t>
      </w:r>
      <w:r w:rsidR="00284AB6">
        <w:rPr>
          <w:rFonts w:eastAsiaTheme="minorEastAsia" w:hint="eastAsia"/>
          <w:lang w:eastAsia="zh-CN"/>
        </w:rPr>
        <w:t xml:space="preserve"> </w:t>
      </w:r>
      <w:r w:rsidR="00284AB6">
        <w:rPr>
          <w:rFonts w:eastAsiaTheme="minorEastAsia"/>
          <w:lang w:eastAsia="zh-CN"/>
        </w:rPr>
        <w:t>because</w:t>
      </w:r>
      <w:r w:rsidR="00284AB6">
        <w:rPr>
          <w:rFonts w:eastAsiaTheme="minorEastAsia" w:hint="eastAsia"/>
          <w:lang w:eastAsia="zh-CN"/>
        </w:rPr>
        <w:t xml:space="preserve"> the radioRsourceConfigDedicated-NB-r13 should be only </w:t>
      </w:r>
      <w:r w:rsidR="00284AB6">
        <w:rPr>
          <w:rFonts w:eastAsiaTheme="minorEastAsia"/>
          <w:lang w:eastAsia="zh-CN"/>
        </w:rPr>
        <w:t>applicable</w:t>
      </w:r>
      <w:r w:rsidR="00284AB6">
        <w:rPr>
          <w:rFonts w:eastAsiaTheme="minorEastAsia" w:hint="eastAsia"/>
          <w:lang w:eastAsia="zh-CN"/>
        </w:rPr>
        <w:t xml:space="preserve"> for NB-IoT and does not affect the non NB-IoT </w:t>
      </w:r>
      <w:r w:rsidR="00AF59BD">
        <w:rPr>
          <w:rFonts w:eastAsiaTheme="minorEastAsia"/>
          <w:lang w:eastAsia="zh-CN"/>
        </w:rPr>
        <w:t xml:space="preserve">UE </w:t>
      </w:r>
      <w:r w:rsidR="00284AB6">
        <w:rPr>
          <w:rFonts w:eastAsiaTheme="minorEastAsia" w:hint="eastAsia"/>
          <w:lang w:eastAsia="zh-CN"/>
        </w:rPr>
        <w:t>spec.</w:t>
      </w:r>
    </w:p>
    <w:p w:rsidR="00284AB6" w:rsidRPr="00284AB6" w:rsidRDefault="00062157" w:rsidP="005A32E9">
      <w:pPr>
        <w:pStyle w:val="BodyText"/>
        <w:rPr>
          <w:rFonts w:eastAsiaTheme="minorEastAsia"/>
          <w:b/>
          <w:lang w:eastAsia="zh-CN"/>
        </w:rPr>
      </w:pPr>
      <w:r w:rsidRPr="00284AB6">
        <w:rPr>
          <w:rFonts w:eastAsiaTheme="minorEastAsia"/>
          <w:b/>
          <w:lang w:eastAsia="zh-CN"/>
        </w:rPr>
        <w:t>Proposal</w:t>
      </w:r>
      <w:r w:rsidR="00284AB6" w:rsidRPr="00284AB6">
        <w:rPr>
          <w:rFonts w:eastAsiaTheme="minorEastAsia" w:hint="eastAsia"/>
          <w:b/>
          <w:lang w:eastAsia="zh-CN"/>
        </w:rPr>
        <w:t xml:space="preserve"> 2: Using new message to </w:t>
      </w:r>
      <w:r w:rsidR="00284AB6" w:rsidRPr="00284AB6">
        <w:rPr>
          <w:rFonts w:eastAsiaTheme="minorEastAsia"/>
          <w:b/>
          <w:lang w:eastAsia="zh-CN"/>
        </w:rPr>
        <w:t>perf</w:t>
      </w:r>
      <w:r w:rsidR="00AF59BD">
        <w:rPr>
          <w:rFonts w:eastAsiaTheme="minorEastAsia"/>
          <w:b/>
          <w:lang w:eastAsia="zh-CN"/>
        </w:rPr>
        <w:t>orm</w:t>
      </w:r>
      <w:r w:rsidR="00284AB6" w:rsidRPr="00284AB6">
        <w:rPr>
          <w:rFonts w:eastAsiaTheme="minorEastAsia" w:hint="eastAsia"/>
          <w:b/>
          <w:lang w:eastAsia="zh-CN"/>
        </w:rPr>
        <w:t xml:space="preserve"> RRC connection resume (e.g. </w:t>
      </w:r>
      <w:r w:rsidR="00284AB6" w:rsidRPr="00284AB6">
        <w:rPr>
          <w:rFonts w:eastAsiaTheme="minorEastAsia" w:hint="eastAsia"/>
          <w:b/>
          <w:i/>
          <w:lang w:eastAsia="zh-CN"/>
        </w:rPr>
        <w:t>RRCConnectionResume</w:t>
      </w:r>
      <w:r w:rsidR="00284AB6" w:rsidRPr="00284AB6">
        <w:rPr>
          <w:rFonts w:eastAsiaTheme="minorEastAsia" w:hint="eastAsia"/>
          <w:b/>
          <w:lang w:eastAsia="zh-CN"/>
        </w:rPr>
        <w:t xml:space="preserve"> Message).</w:t>
      </w:r>
    </w:p>
    <w:p w:rsidR="005A32E9" w:rsidRPr="005A32E9" w:rsidRDefault="005A32E9" w:rsidP="00AA576B">
      <w:pPr>
        <w:pStyle w:val="Heading2"/>
      </w:pPr>
      <w:r w:rsidRPr="005A32E9">
        <w:rPr>
          <w:rFonts w:hint="eastAsia"/>
        </w:rPr>
        <w:t>2.</w:t>
      </w:r>
      <w:r w:rsidR="00C92FD7">
        <w:rPr>
          <w:rFonts w:eastAsiaTheme="minorEastAsia" w:hint="eastAsia"/>
        </w:rPr>
        <w:t>1.</w:t>
      </w:r>
      <w:r w:rsidR="00A81297">
        <w:rPr>
          <w:rFonts w:eastAsiaTheme="minorEastAsia" w:hint="eastAsia"/>
        </w:rPr>
        <w:t xml:space="preserve">3 </w:t>
      </w:r>
      <w:r w:rsidRPr="00AA576B">
        <w:rPr>
          <w:rFonts w:hint="eastAsia"/>
          <w:i/>
        </w:rPr>
        <w:t>RRCConnectionResumeComplete</w:t>
      </w:r>
      <w:r w:rsidRPr="005A32E9">
        <w:rPr>
          <w:rFonts w:hint="eastAsia"/>
        </w:rPr>
        <w:t xml:space="preserve"> Message</w:t>
      </w:r>
    </w:p>
    <w:p w:rsidR="005A32E9" w:rsidRPr="005A32E9" w:rsidRDefault="005A32E9" w:rsidP="005A32E9">
      <w:pPr>
        <w:pStyle w:val="BodyText"/>
        <w:rPr>
          <w:lang w:eastAsia="zh-CN"/>
        </w:rPr>
      </w:pPr>
      <w:r w:rsidRPr="005A32E9">
        <w:rPr>
          <w:rFonts w:hint="eastAsia"/>
          <w:lang w:eastAsia="zh-CN"/>
        </w:rPr>
        <w:t>In RAN2#93 meeting, the following agreement is achieved:</w:t>
      </w:r>
    </w:p>
    <w:p w:rsidR="005A32E9" w:rsidRPr="005A32E9" w:rsidRDefault="00C06A8C" w:rsidP="005A32E9">
      <w:pPr>
        <w:pStyle w:val="BodyText"/>
        <w:numPr>
          <w:ilvl w:val="0"/>
          <w:numId w:val="23"/>
        </w:numPr>
        <w:rPr>
          <w:lang w:eastAsia="zh-CN"/>
        </w:rPr>
      </w:pPr>
      <w:r w:rsidRPr="005A32E9">
        <w:rPr>
          <w:lang w:eastAsia="zh-CN"/>
        </w:rPr>
        <w:t>UE replies by a RRC resume complete message (Msg5) to the eNB after resuming the AS context</w:t>
      </w:r>
      <w:r w:rsidRPr="005A32E9">
        <w:rPr>
          <w:rFonts w:hint="eastAsia"/>
          <w:lang w:eastAsia="zh-CN"/>
        </w:rPr>
        <w:t xml:space="preserve">. </w:t>
      </w:r>
      <w:r w:rsidRPr="005A32E9">
        <w:rPr>
          <w:lang w:eastAsia="zh-CN"/>
        </w:rPr>
        <w:t>It is FFS if it is a new RRC message or we just reuse the existing RRC message.</w:t>
      </w:r>
    </w:p>
    <w:p w:rsidR="005A32E9" w:rsidRPr="005A32E9" w:rsidRDefault="00AF59BD" w:rsidP="005A32E9">
      <w:pPr>
        <w:pStyle w:val="BodyText"/>
        <w:rPr>
          <w:lang w:eastAsia="zh-CN"/>
        </w:rPr>
      </w:pPr>
      <w:r>
        <w:rPr>
          <w:lang w:eastAsia="zh-CN"/>
        </w:rPr>
        <w:t xml:space="preserve">A possible use of existing message </w:t>
      </w:r>
      <w:r w:rsidR="00B50FD2">
        <w:rPr>
          <w:lang w:eastAsia="zh-CN"/>
        </w:rPr>
        <w:t xml:space="preserve">is </w:t>
      </w:r>
      <w:r w:rsidR="00B50FD2" w:rsidRPr="005A32E9">
        <w:rPr>
          <w:lang w:eastAsia="zh-CN"/>
        </w:rPr>
        <w:t>the</w:t>
      </w:r>
      <w:r w:rsidR="005A32E9" w:rsidRPr="005A32E9">
        <w:rPr>
          <w:rFonts w:hint="eastAsia"/>
          <w:lang w:eastAsia="zh-CN"/>
        </w:rPr>
        <w:t xml:space="preserve"> </w:t>
      </w:r>
      <w:r w:rsidR="005A32E9" w:rsidRPr="005A32E9">
        <w:rPr>
          <w:rFonts w:hint="eastAsia"/>
          <w:i/>
          <w:lang w:eastAsia="zh-CN"/>
        </w:rPr>
        <w:t>RRCConnectionSetupComplete</w:t>
      </w:r>
      <w:r w:rsidR="005A32E9" w:rsidRPr="005A32E9">
        <w:rPr>
          <w:rFonts w:hint="eastAsia"/>
          <w:lang w:eastAsia="zh-CN"/>
        </w:rPr>
        <w:t xml:space="preserve"> message, it</w:t>
      </w:r>
      <w:r w:rsidR="00EF6229">
        <w:rPr>
          <w:lang w:eastAsia="zh-CN"/>
        </w:rPr>
        <w:t>s</w:t>
      </w:r>
      <w:r w:rsidR="005A32E9" w:rsidRPr="005A32E9">
        <w:rPr>
          <w:rFonts w:hint="eastAsia"/>
          <w:lang w:eastAsia="zh-CN"/>
        </w:rPr>
        <w:t xml:space="preserve"> usage is to confirm the successful completion of an RRC connection establishment and it will carry initial NAS information which will be transmitted to MME used for S1 setup.</w:t>
      </w:r>
    </w:p>
    <w:p w:rsidR="005A32E9" w:rsidRPr="005A32E9" w:rsidRDefault="005A32E9" w:rsidP="005A32E9">
      <w:pPr>
        <w:pStyle w:val="BodyText"/>
        <w:rPr>
          <w:lang w:eastAsia="zh-CN"/>
        </w:rPr>
      </w:pPr>
      <w:r w:rsidRPr="005A32E9">
        <w:rPr>
          <w:rFonts w:hint="eastAsia"/>
          <w:lang w:eastAsia="zh-CN"/>
        </w:rPr>
        <w:t xml:space="preserve">Since the information used for S1 setup is stored in MME for suspended UEs, </w:t>
      </w:r>
      <w:r w:rsidR="00EF6229">
        <w:rPr>
          <w:lang w:eastAsia="zh-CN"/>
        </w:rPr>
        <w:t xml:space="preserve">providing information for S1 setup is not necessary. If RRCConnectionSetupComplete is used as it is without modification, that would result in duplication of information transmission hence inefficient resource utilization. </w:t>
      </w:r>
    </w:p>
    <w:p w:rsidR="005A32E9" w:rsidRPr="005A32E9" w:rsidRDefault="00B73A2E" w:rsidP="005A32E9">
      <w:pPr>
        <w:pStyle w:val="BodyText"/>
        <w:rPr>
          <w:lang w:eastAsia="zh-CN"/>
        </w:rPr>
      </w:pPr>
      <w:r>
        <w:rPr>
          <w:rFonts w:eastAsiaTheme="minorEastAsia" w:hint="eastAsia"/>
          <w:lang w:eastAsia="zh-CN"/>
        </w:rPr>
        <w:t>A</w:t>
      </w:r>
      <w:r>
        <w:rPr>
          <w:lang w:eastAsia="zh-CN"/>
        </w:rPr>
        <w:t>n</w:t>
      </w:r>
      <w:r w:rsidRPr="005A32E9">
        <w:rPr>
          <w:lang w:eastAsia="zh-CN"/>
        </w:rPr>
        <w:t>other</w:t>
      </w:r>
      <w:r w:rsidR="005A32E9" w:rsidRPr="005A32E9">
        <w:rPr>
          <w:rFonts w:hint="eastAsia"/>
          <w:lang w:eastAsia="zh-CN"/>
        </w:rPr>
        <w:t xml:space="preserve"> </w:t>
      </w:r>
      <w:r w:rsidR="00EF6229">
        <w:rPr>
          <w:lang w:eastAsia="zh-CN"/>
        </w:rPr>
        <w:t xml:space="preserve">possible use of message </w:t>
      </w:r>
      <w:r w:rsidR="005A32E9" w:rsidRPr="005A32E9">
        <w:rPr>
          <w:rFonts w:hint="eastAsia"/>
          <w:lang w:eastAsia="zh-CN"/>
        </w:rPr>
        <w:t xml:space="preserve">is the </w:t>
      </w:r>
      <w:r w:rsidR="005A32E9" w:rsidRPr="005A32E9">
        <w:rPr>
          <w:i/>
          <w:lang w:eastAsia="zh-CN"/>
        </w:rPr>
        <w:t>RRCConnectionReestablishmentComplete</w:t>
      </w:r>
      <w:r w:rsidR="00EF6229">
        <w:rPr>
          <w:lang w:eastAsia="zh-CN"/>
        </w:rPr>
        <w:t>.</w:t>
      </w:r>
      <w:r w:rsidR="005A32E9" w:rsidRPr="005A32E9">
        <w:rPr>
          <w:rFonts w:hint="eastAsia"/>
          <w:lang w:eastAsia="zh-CN"/>
        </w:rPr>
        <w:t xml:space="preserve"> </w:t>
      </w:r>
      <w:r w:rsidR="00EF6229">
        <w:rPr>
          <w:lang w:eastAsia="zh-CN"/>
        </w:rPr>
        <w:t>T</w:t>
      </w:r>
      <w:r w:rsidR="00B50FD2">
        <w:rPr>
          <w:lang w:eastAsia="zh-CN"/>
        </w:rPr>
        <w:t>his</w:t>
      </w:r>
      <w:r w:rsidR="005A32E9" w:rsidRPr="005A32E9">
        <w:rPr>
          <w:rFonts w:hint="eastAsia"/>
          <w:lang w:eastAsia="zh-CN"/>
        </w:rPr>
        <w:t xml:space="preserve"> is only used as one confirmation indication in the RRC layer without any other information. However,</w:t>
      </w:r>
      <w:r w:rsidR="00EF6229">
        <w:rPr>
          <w:lang w:eastAsia="zh-CN"/>
        </w:rPr>
        <w:t xml:space="preserve"> an extention of the RRC connection resume message may be required in future release especially if resume-suspend operation is reused for light connection study. Thus, considering forward compatibility, introduction of a new RRC message for RRC connection resume complete would avoids any impacts to non NB-IoT UEs. </w:t>
      </w:r>
    </w:p>
    <w:p w:rsidR="005A32E9" w:rsidRPr="005A32E9" w:rsidRDefault="00EF6229" w:rsidP="005A32E9">
      <w:pPr>
        <w:pStyle w:val="BodyText"/>
        <w:rPr>
          <w:lang w:eastAsia="zh-CN"/>
        </w:rPr>
      </w:pPr>
      <w:r>
        <w:rPr>
          <w:lang w:eastAsia="zh-CN"/>
        </w:rPr>
        <w:t xml:space="preserve">Considering the above arguments, it is proposed to </w:t>
      </w:r>
      <w:r w:rsidR="005A32E9" w:rsidRPr="005A32E9">
        <w:rPr>
          <w:rFonts w:hint="eastAsia"/>
          <w:lang w:eastAsia="zh-CN"/>
        </w:rPr>
        <w:t>defin</w:t>
      </w:r>
      <w:r>
        <w:rPr>
          <w:lang w:eastAsia="zh-CN"/>
        </w:rPr>
        <w:t>e</w:t>
      </w:r>
      <w:r w:rsidR="005A32E9" w:rsidRPr="005A32E9">
        <w:rPr>
          <w:rFonts w:hint="eastAsia"/>
          <w:lang w:eastAsia="zh-CN"/>
        </w:rPr>
        <w:t xml:space="preserve"> a new message as the </w:t>
      </w:r>
      <w:r w:rsidR="005A32E9" w:rsidRPr="005A32E9">
        <w:rPr>
          <w:rFonts w:hint="eastAsia"/>
          <w:i/>
          <w:lang w:eastAsia="zh-CN"/>
        </w:rPr>
        <w:t xml:space="preserve">RRCConnectionSetupComplete </w:t>
      </w:r>
      <w:r w:rsidR="005A32E9" w:rsidRPr="005A32E9">
        <w:rPr>
          <w:rFonts w:hint="eastAsia"/>
          <w:lang w:eastAsia="zh-CN"/>
        </w:rPr>
        <w:t>message</w:t>
      </w:r>
      <w:r>
        <w:rPr>
          <w:lang w:eastAsia="zh-CN"/>
        </w:rPr>
        <w:t>.</w:t>
      </w:r>
    </w:p>
    <w:p w:rsidR="005A32E9" w:rsidRPr="005A32E9" w:rsidRDefault="00284AB6" w:rsidP="005A32E9">
      <w:pPr>
        <w:pStyle w:val="BodyText"/>
        <w:rPr>
          <w:b/>
          <w:lang w:eastAsia="zh-CN"/>
        </w:rPr>
      </w:pPr>
      <w:r>
        <w:rPr>
          <w:rFonts w:hint="eastAsia"/>
          <w:b/>
          <w:lang w:eastAsia="zh-CN"/>
        </w:rPr>
        <w:t xml:space="preserve">Proposal </w:t>
      </w:r>
      <w:r>
        <w:rPr>
          <w:rFonts w:eastAsiaTheme="minorEastAsia" w:hint="eastAsia"/>
          <w:b/>
          <w:lang w:eastAsia="zh-CN"/>
        </w:rPr>
        <w:t>3</w:t>
      </w:r>
      <w:r w:rsidR="005A32E9" w:rsidRPr="005A32E9">
        <w:rPr>
          <w:rFonts w:hint="eastAsia"/>
          <w:b/>
          <w:lang w:eastAsia="zh-CN"/>
        </w:rPr>
        <w:t xml:space="preserve">: To define a new RRC message as the </w:t>
      </w:r>
      <w:r w:rsidR="005A32E9" w:rsidRPr="005A32E9">
        <w:rPr>
          <w:rFonts w:hint="eastAsia"/>
          <w:b/>
          <w:i/>
          <w:lang w:eastAsia="zh-CN"/>
        </w:rPr>
        <w:t xml:space="preserve">RRCConnectionSetupComplete </w:t>
      </w:r>
      <w:r w:rsidR="005A32E9" w:rsidRPr="005A32E9">
        <w:rPr>
          <w:rFonts w:hint="eastAsia"/>
          <w:b/>
          <w:lang w:eastAsia="zh-CN"/>
        </w:rPr>
        <w:t>message.</w:t>
      </w:r>
    </w:p>
    <w:p w:rsidR="005A32E9" w:rsidRPr="005A32E9" w:rsidRDefault="005A32E9" w:rsidP="00AA576B">
      <w:pPr>
        <w:pStyle w:val="Heading2"/>
      </w:pPr>
      <w:r w:rsidRPr="005A32E9">
        <w:rPr>
          <w:rFonts w:hint="eastAsia"/>
        </w:rPr>
        <w:t>2.</w:t>
      </w:r>
      <w:r w:rsidR="00C92FD7">
        <w:rPr>
          <w:rFonts w:eastAsiaTheme="minorEastAsia" w:hint="eastAsia"/>
        </w:rPr>
        <w:t>1.</w:t>
      </w:r>
      <w:r w:rsidR="00A81297">
        <w:rPr>
          <w:rFonts w:eastAsiaTheme="minorEastAsia" w:hint="eastAsia"/>
        </w:rPr>
        <w:t>4</w:t>
      </w:r>
      <w:r w:rsidRPr="005A32E9">
        <w:rPr>
          <w:rFonts w:hint="eastAsia"/>
        </w:rPr>
        <w:t xml:space="preserve"> </w:t>
      </w:r>
      <w:r w:rsidRPr="00AA576B">
        <w:rPr>
          <w:i/>
        </w:rPr>
        <w:t>RRCConnectionResumeReject</w:t>
      </w:r>
      <w:r w:rsidRPr="005A32E9">
        <w:t xml:space="preserve"> message</w:t>
      </w:r>
    </w:p>
    <w:p w:rsidR="005A32E9" w:rsidRPr="005A32E9" w:rsidRDefault="005A32E9" w:rsidP="005A32E9">
      <w:pPr>
        <w:pStyle w:val="BodyText"/>
        <w:rPr>
          <w:lang w:eastAsia="zh-CN"/>
        </w:rPr>
      </w:pPr>
      <w:r w:rsidRPr="005A32E9">
        <w:rPr>
          <w:rFonts w:hint="eastAsia"/>
          <w:lang w:eastAsia="zh-CN"/>
        </w:rPr>
        <w:t xml:space="preserve">In case of resume reject, a extend wait time </w:t>
      </w:r>
      <w:r w:rsidR="00EF6229">
        <w:rPr>
          <w:lang w:eastAsia="zh-CN"/>
        </w:rPr>
        <w:t xml:space="preserve">as per Rel-13 </w:t>
      </w:r>
      <w:r w:rsidRPr="005A32E9">
        <w:rPr>
          <w:rFonts w:hint="eastAsia"/>
          <w:lang w:eastAsia="zh-CN"/>
        </w:rPr>
        <w:t>will be applied for NB-IoT, according to RAN2</w:t>
      </w:r>
      <w:r w:rsidRPr="005A32E9">
        <w:rPr>
          <w:lang w:eastAsia="zh-CN"/>
        </w:rPr>
        <w:t>’</w:t>
      </w:r>
      <w:r w:rsidRPr="005A32E9">
        <w:rPr>
          <w:rFonts w:hint="eastAsia"/>
          <w:lang w:eastAsia="zh-CN"/>
        </w:rPr>
        <w:t xml:space="preserve">s agreement. </w:t>
      </w:r>
      <w:r w:rsidR="00B11684">
        <w:rPr>
          <w:lang w:eastAsia="zh-CN"/>
        </w:rPr>
        <w:t>T</w:t>
      </w:r>
      <w:r w:rsidRPr="005A32E9">
        <w:rPr>
          <w:lang w:eastAsia="zh-CN"/>
        </w:rPr>
        <w:t>h</w:t>
      </w:r>
      <w:r w:rsidRPr="005A32E9">
        <w:rPr>
          <w:rFonts w:hint="eastAsia"/>
          <w:lang w:eastAsia="zh-CN"/>
        </w:rPr>
        <w:t>e drawback of using non-critical extension for NB-IoT is mentioned previously</w:t>
      </w:r>
      <w:r w:rsidR="00B11684">
        <w:rPr>
          <w:lang w:eastAsia="zh-CN"/>
        </w:rPr>
        <w:t>. In our view,</w:t>
      </w:r>
      <w:r w:rsidRPr="005A32E9">
        <w:rPr>
          <w:rFonts w:hint="eastAsia"/>
          <w:lang w:eastAsia="zh-CN"/>
        </w:rPr>
        <w:t xml:space="preserve"> it is </w:t>
      </w:r>
      <w:r w:rsidRPr="005A32E9">
        <w:rPr>
          <w:lang w:eastAsia="zh-CN"/>
        </w:rPr>
        <w:t>reasonable</w:t>
      </w:r>
      <w:r w:rsidRPr="005A32E9">
        <w:rPr>
          <w:rFonts w:hint="eastAsia"/>
          <w:lang w:eastAsia="zh-CN"/>
        </w:rPr>
        <w:t xml:space="preserve"> to define a new RRC message for resumption reject</w:t>
      </w:r>
      <w:r w:rsidR="00B11684">
        <w:rPr>
          <w:lang w:eastAsia="zh-CN"/>
        </w:rPr>
        <w:t xml:space="preserve"> as well in order to avoid any impacts to non-NB-IoT UEs as well as to allow for forward compatibility. </w:t>
      </w:r>
    </w:p>
    <w:p w:rsidR="00994824" w:rsidRDefault="00284AB6" w:rsidP="005A32E9">
      <w:pPr>
        <w:pStyle w:val="BodyText"/>
        <w:rPr>
          <w:rFonts w:eastAsiaTheme="minorEastAsia"/>
          <w:b/>
          <w:lang w:eastAsia="zh-CN"/>
        </w:rPr>
      </w:pPr>
      <w:r>
        <w:rPr>
          <w:rFonts w:eastAsiaTheme="minorEastAsia" w:hint="eastAsia"/>
          <w:b/>
          <w:lang w:eastAsia="zh-CN"/>
        </w:rPr>
        <w:t>Proposal 4</w:t>
      </w:r>
      <w:r w:rsidR="005A32E9" w:rsidRPr="005A32E9">
        <w:rPr>
          <w:rFonts w:eastAsiaTheme="minorEastAsia" w:hint="eastAsia"/>
          <w:b/>
          <w:lang w:eastAsia="zh-CN"/>
        </w:rPr>
        <w:t xml:space="preserve">: Define a new RRC message for resumption reject (e.g. </w:t>
      </w:r>
      <w:r w:rsidR="005A32E9" w:rsidRPr="005A32E9">
        <w:rPr>
          <w:rFonts w:eastAsiaTheme="minorEastAsia" w:hint="eastAsia"/>
          <w:b/>
          <w:i/>
          <w:lang w:eastAsia="zh-CN"/>
        </w:rPr>
        <w:t>RRCConnectionResumeReject</w:t>
      </w:r>
      <w:r w:rsidR="005A32E9" w:rsidRPr="005A32E9">
        <w:rPr>
          <w:rFonts w:eastAsiaTheme="minorEastAsia" w:hint="eastAsia"/>
          <w:b/>
          <w:lang w:eastAsia="zh-CN"/>
        </w:rPr>
        <w:t xml:space="preserve"> message).</w:t>
      </w:r>
    </w:p>
    <w:p w:rsidR="000104F7" w:rsidRDefault="000104F7" w:rsidP="003966CE">
      <w:pPr>
        <w:pStyle w:val="Heading2"/>
        <w:rPr>
          <w:rFonts w:eastAsiaTheme="minorEastAsia"/>
        </w:rPr>
      </w:pPr>
      <w:r>
        <w:rPr>
          <w:rFonts w:hint="eastAsia"/>
        </w:rPr>
        <w:t xml:space="preserve">2.2 </w:t>
      </w:r>
      <w:r w:rsidR="004F6A4C">
        <w:rPr>
          <w:rFonts w:eastAsiaTheme="minorEastAsia" w:hint="eastAsia"/>
        </w:rPr>
        <w:t>Handling of Radio Resource at Suspension</w:t>
      </w:r>
    </w:p>
    <w:p w:rsidR="0034013C" w:rsidRDefault="004F6A4C" w:rsidP="0034013C">
      <w:pPr>
        <w:pStyle w:val="BodyText"/>
        <w:rPr>
          <w:rFonts w:eastAsiaTheme="minorEastAsia"/>
          <w:lang w:eastAsia="zh-CN"/>
        </w:rPr>
      </w:pPr>
      <w:r>
        <w:rPr>
          <w:rFonts w:eastAsiaTheme="minorEastAsia" w:hint="eastAsia"/>
          <w:lang w:eastAsia="zh-CN"/>
        </w:rPr>
        <w:t>One debated topic</w:t>
      </w:r>
      <w:r w:rsidR="0034013C">
        <w:rPr>
          <w:rFonts w:eastAsiaTheme="minorEastAsia" w:hint="eastAsia"/>
          <w:lang w:eastAsia="zh-CN"/>
        </w:rPr>
        <w:t xml:space="preserve"> is </w:t>
      </w:r>
      <w:r w:rsidR="0034013C">
        <w:rPr>
          <w:rFonts w:eastAsiaTheme="minorEastAsia"/>
          <w:lang w:eastAsia="zh-CN"/>
        </w:rPr>
        <w:t>whether</w:t>
      </w:r>
      <w:r w:rsidR="0034013C">
        <w:rPr>
          <w:rFonts w:eastAsiaTheme="minorEastAsia" w:hint="eastAsia"/>
          <w:lang w:eastAsia="zh-CN"/>
        </w:rPr>
        <w:t xml:space="preserve"> to store the radio resource (e.g. RLC, PDCP) at suspension procedure. According to agreement last RAN2 meeting, the UE can be fully reconfigured and resumed by one transmission</w:t>
      </w:r>
      <w:r w:rsidR="00B11684">
        <w:rPr>
          <w:rFonts w:eastAsiaTheme="minorEastAsia"/>
          <w:lang w:eastAsia="zh-CN"/>
        </w:rPr>
        <w:t>. This</w:t>
      </w:r>
      <w:r w:rsidR="0034013C">
        <w:rPr>
          <w:rFonts w:eastAsiaTheme="minorEastAsia" w:hint="eastAsia"/>
          <w:lang w:eastAsia="zh-CN"/>
        </w:rPr>
        <w:t xml:space="preserve"> means </w:t>
      </w:r>
      <w:r w:rsidR="00B11684">
        <w:rPr>
          <w:rFonts w:eastAsiaTheme="minorEastAsia"/>
          <w:lang w:eastAsia="zh-CN"/>
        </w:rPr>
        <w:t xml:space="preserve">that </w:t>
      </w:r>
      <w:r w:rsidR="0034013C">
        <w:rPr>
          <w:rFonts w:eastAsiaTheme="minorEastAsia" w:hint="eastAsia"/>
          <w:lang w:eastAsia="zh-CN"/>
        </w:rPr>
        <w:t>the concerned dedicated radio re</w:t>
      </w:r>
      <w:r w:rsidR="00751286">
        <w:rPr>
          <w:rFonts w:eastAsiaTheme="minorEastAsia" w:hint="eastAsia"/>
          <w:lang w:eastAsia="zh-CN"/>
        </w:rPr>
        <w:t xml:space="preserve">source could be </w:t>
      </w:r>
      <w:r w:rsidR="00B11684">
        <w:rPr>
          <w:rFonts w:eastAsiaTheme="minorEastAsia"/>
          <w:lang w:eastAsia="zh-CN"/>
        </w:rPr>
        <w:t xml:space="preserve">reconfigured </w:t>
      </w:r>
      <w:r w:rsidR="00751286">
        <w:rPr>
          <w:rFonts w:eastAsiaTheme="minorEastAsia" w:hint="eastAsia"/>
          <w:lang w:eastAsia="zh-CN"/>
        </w:rPr>
        <w:t xml:space="preserve"> in Msg4</w:t>
      </w:r>
      <w:r w:rsidR="00650F9E">
        <w:rPr>
          <w:rFonts w:eastAsiaTheme="minorEastAsia" w:hint="eastAsia"/>
          <w:lang w:eastAsia="zh-CN"/>
        </w:rPr>
        <w:t xml:space="preserve"> </w:t>
      </w:r>
      <w:r w:rsidR="00B11684">
        <w:rPr>
          <w:rFonts w:eastAsiaTheme="minorEastAsia"/>
          <w:lang w:eastAsia="zh-CN"/>
        </w:rPr>
        <w:t xml:space="preserve">if needed </w:t>
      </w:r>
      <w:r w:rsidR="00650F9E">
        <w:rPr>
          <w:rFonts w:eastAsiaTheme="minorEastAsia" w:hint="eastAsia"/>
          <w:lang w:eastAsia="zh-CN"/>
        </w:rPr>
        <w:t>(i.e. RLC/PDCP could be reset at the resumption)</w:t>
      </w:r>
      <w:r w:rsidR="0034013C">
        <w:rPr>
          <w:rFonts w:eastAsiaTheme="minorEastAsia" w:hint="eastAsia"/>
          <w:lang w:eastAsia="zh-CN"/>
        </w:rPr>
        <w:t xml:space="preserve">. Hence, there is no need to </w:t>
      </w:r>
      <w:r w:rsidR="00B11684">
        <w:rPr>
          <w:rFonts w:eastAsiaTheme="minorEastAsia"/>
          <w:lang w:eastAsia="zh-CN"/>
        </w:rPr>
        <w:t xml:space="preserve">PDCP/RLC configurations </w:t>
      </w:r>
      <w:r w:rsidR="0034013C">
        <w:rPr>
          <w:rFonts w:eastAsiaTheme="minorEastAsia" w:hint="eastAsia"/>
          <w:lang w:eastAsia="zh-CN"/>
        </w:rPr>
        <w:t>at suspension</w:t>
      </w:r>
      <w:r w:rsidR="00B11684">
        <w:rPr>
          <w:rFonts w:eastAsiaTheme="minorEastAsia"/>
          <w:lang w:eastAsia="zh-CN"/>
        </w:rPr>
        <w:t>.</w:t>
      </w:r>
      <w:r w:rsidR="0034013C">
        <w:rPr>
          <w:rFonts w:eastAsiaTheme="minorEastAsia" w:hint="eastAsia"/>
          <w:lang w:eastAsia="zh-CN"/>
        </w:rPr>
        <w:t xml:space="preserve"> </w:t>
      </w:r>
      <w:r w:rsidR="002C4A65">
        <w:rPr>
          <w:rFonts w:eastAsiaTheme="minorEastAsia" w:hint="eastAsia"/>
          <w:lang w:eastAsia="zh-CN"/>
        </w:rPr>
        <w:t>T</w:t>
      </w:r>
      <w:r w:rsidR="00B11684">
        <w:rPr>
          <w:rFonts w:eastAsiaTheme="minorEastAsia"/>
          <w:lang w:eastAsia="zh-CN"/>
        </w:rPr>
        <w:t>he release of PDCP/RLC configuration at suspension</w:t>
      </w:r>
      <w:r w:rsidR="000260C0">
        <w:rPr>
          <w:rFonts w:eastAsiaTheme="minorEastAsia" w:hint="eastAsia"/>
          <w:lang w:eastAsia="zh-CN"/>
        </w:rPr>
        <w:t xml:space="preserve"> w</w:t>
      </w:r>
      <w:r w:rsidR="002C4A65">
        <w:rPr>
          <w:rFonts w:eastAsiaTheme="minorEastAsia"/>
          <w:lang w:eastAsia="zh-CN"/>
        </w:rPr>
        <w:t>ould</w:t>
      </w:r>
      <w:r w:rsidR="000260C0">
        <w:rPr>
          <w:rFonts w:eastAsiaTheme="minorEastAsia" w:hint="eastAsia"/>
          <w:lang w:eastAsia="zh-CN"/>
        </w:rPr>
        <w:t xml:space="preserve"> </w:t>
      </w:r>
      <w:r w:rsidR="00B11684">
        <w:rPr>
          <w:rFonts w:eastAsiaTheme="minorEastAsia"/>
          <w:lang w:eastAsia="zh-CN"/>
        </w:rPr>
        <w:t xml:space="preserve">also </w:t>
      </w:r>
      <w:r w:rsidR="000260C0">
        <w:rPr>
          <w:rFonts w:eastAsiaTheme="minorEastAsia" w:hint="eastAsia"/>
          <w:lang w:eastAsia="zh-CN"/>
        </w:rPr>
        <w:t>simplify the procedure if the UP to CP solution change is supported at resumption.</w:t>
      </w:r>
    </w:p>
    <w:p w:rsidR="000260C0" w:rsidRDefault="000260C0" w:rsidP="0034013C">
      <w:pPr>
        <w:pStyle w:val="BodyText"/>
        <w:rPr>
          <w:rFonts w:eastAsiaTheme="minorEastAsia"/>
          <w:b/>
          <w:lang w:eastAsia="zh-CN"/>
        </w:rPr>
      </w:pPr>
      <w:r w:rsidRPr="000260C0">
        <w:rPr>
          <w:rFonts w:eastAsiaTheme="minorEastAsia" w:hint="eastAsia"/>
          <w:b/>
          <w:lang w:eastAsia="zh-CN"/>
        </w:rPr>
        <w:t xml:space="preserve">Proposal 5: RLC and PDCP </w:t>
      </w:r>
      <w:r w:rsidR="00B11684">
        <w:rPr>
          <w:rFonts w:eastAsiaTheme="minorEastAsia"/>
          <w:b/>
          <w:lang w:eastAsia="zh-CN"/>
        </w:rPr>
        <w:t xml:space="preserve">are established </w:t>
      </w:r>
      <w:r w:rsidRPr="000260C0">
        <w:rPr>
          <w:rFonts w:eastAsiaTheme="minorEastAsia" w:hint="eastAsia"/>
          <w:b/>
          <w:lang w:eastAsia="zh-CN"/>
        </w:rPr>
        <w:t xml:space="preserve">at resumption and the related radio </w:t>
      </w:r>
      <w:r w:rsidR="00B11684">
        <w:rPr>
          <w:rFonts w:eastAsiaTheme="minorEastAsia"/>
          <w:b/>
          <w:lang w:eastAsia="zh-CN"/>
        </w:rPr>
        <w:t xml:space="preserve">configuration </w:t>
      </w:r>
      <w:r w:rsidRPr="000260C0">
        <w:rPr>
          <w:rFonts w:eastAsiaTheme="minorEastAsia" w:hint="eastAsia"/>
          <w:b/>
          <w:lang w:eastAsia="zh-CN"/>
        </w:rPr>
        <w:t>needs not to be stored at suspension.</w:t>
      </w:r>
    </w:p>
    <w:p w:rsidR="00751286" w:rsidRDefault="00751286" w:rsidP="00751286">
      <w:pPr>
        <w:pStyle w:val="Heading2"/>
        <w:rPr>
          <w:rFonts w:eastAsiaTheme="minorEastAsia"/>
        </w:rPr>
      </w:pPr>
      <w:r>
        <w:rPr>
          <w:rFonts w:hint="eastAsia"/>
        </w:rPr>
        <w:t>2.3 Parameters Stored in AS Context at Suspension</w:t>
      </w:r>
    </w:p>
    <w:p w:rsidR="00751286" w:rsidRDefault="00572D91" w:rsidP="00751286">
      <w:pPr>
        <w:pStyle w:val="BodyText"/>
        <w:rPr>
          <w:rFonts w:eastAsiaTheme="minorEastAsia"/>
          <w:lang w:eastAsia="zh-CN"/>
        </w:rPr>
      </w:pPr>
      <w:r>
        <w:rPr>
          <w:rFonts w:eastAsiaTheme="minorEastAsia" w:hint="eastAsia"/>
          <w:lang w:eastAsia="zh-CN"/>
        </w:rPr>
        <w:t xml:space="preserve">We prefer to store the full AS context at suspension, which will contribute to </w:t>
      </w:r>
      <w:r w:rsidR="00ED58EB">
        <w:rPr>
          <w:rFonts w:eastAsiaTheme="minorEastAsia" w:hint="eastAsia"/>
          <w:lang w:eastAsia="zh-CN"/>
        </w:rPr>
        <w:t xml:space="preserve">signalling saving at subsequent resumption and minimize the resume message size in case that reconfiguration is not required. </w:t>
      </w:r>
      <w:r w:rsidR="00F92095">
        <w:rPr>
          <w:rFonts w:eastAsiaTheme="minorEastAsia" w:hint="eastAsia"/>
          <w:lang w:eastAsia="zh-CN"/>
        </w:rPr>
        <w:t xml:space="preserve">In </w:t>
      </w:r>
      <w:r w:rsidR="00F92095">
        <w:rPr>
          <w:rFonts w:eastAsiaTheme="minorEastAsia"/>
          <w:lang w:eastAsia="zh-CN"/>
        </w:rPr>
        <w:t>addition</w:t>
      </w:r>
      <w:r w:rsidR="00F92095">
        <w:rPr>
          <w:rFonts w:eastAsiaTheme="minorEastAsia" w:hint="eastAsia"/>
          <w:lang w:eastAsia="zh-CN"/>
        </w:rPr>
        <w:t xml:space="preserve">, if the stored AS context is not used at </w:t>
      </w:r>
      <w:r w:rsidR="00B11684">
        <w:rPr>
          <w:rFonts w:eastAsiaTheme="minorEastAsia"/>
          <w:lang w:eastAsia="zh-CN"/>
        </w:rPr>
        <w:t>subsequent</w:t>
      </w:r>
      <w:r w:rsidR="00F92095">
        <w:rPr>
          <w:rFonts w:eastAsiaTheme="minorEastAsia" w:hint="eastAsia"/>
          <w:lang w:eastAsia="zh-CN"/>
        </w:rPr>
        <w:t xml:space="preserve"> data transmission, </w:t>
      </w:r>
      <w:r w:rsidR="00B11684">
        <w:rPr>
          <w:rFonts w:eastAsiaTheme="minorEastAsia"/>
          <w:lang w:eastAsia="zh-CN"/>
        </w:rPr>
        <w:t xml:space="preserve">RRC connection reconfiguration can be </w:t>
      </w:r>
      <w:r w:rsidR="00F92095">
        <w:rPr>
          <w:rFonts w:eastAsiaTheme="minorEastAsia" w:hint="eastAsia"/>
          <w:lang w:eastAsia="zh-CN"/>
        </w:rPr>
        <w:t>perform</w:t>
      </w:r>
      <w:r w:rsidR="00B11684">
        <w:rPr>
          <w:rFonts w:eastAsiaTheme="minorEastAsia"/>
          <w:lang w:eastAsia="zh-CN"/>
        </w:rPr>
        <w:t>ed</w:t>
      </w:r>
      <w:r w:rsidR="00F92095">
        <w:rPr>
          <w:rFonts w:eastAsiaTheme="minorEastAsia" w:hint="eastAsia"/>
          <w:lang w:eastAsia="zh-CN"/>
        </w:rPr>
        <w:t xml:space="preserve"> after the resumption to solve this problem. Specifically, we can decide not to </w:t>
      </w:r>
      <w:r w:rsidR="00B11684">
        <w:rPr>
          <w:rFonts w:eastAsiaTheme="minorEastAsia"/>
          <w:lang w:eastAsia="zh-CN"/>
        </w:rPr>
        <w:t xml:space="preserve">store </w:t>
      </w:r>
      <w:r w:rsidR="00F92095">
        <w:rPr>
          <w:rFonts w:eastAsiaTheme="minorEastAsia" w:hint="eastAsia"/>
          <w:lang w:eastAsia="zh-CN"/>
        </w:rPr>
        <w:t xml:space="preserve"> e.g. RLC/PDCP dedicated configuration if </w:t>
      </w:r>
      <w:r w:rsidR="00B11684">
        <w:rPr>
          <w:rFonts w:eastAsiaTheme="minorEastAsia"/>
          <w:lang w:eastAsia="zh-CN"/>
        </w:rPr>
        <w:t xml:space="preserve">RLC/PDCP </w:t>
      </w:r>
      <w:r w:rsidR="00F92095">
        <w:rPr>
          <w:rFonts w:eastAsiaTheme="minorEastAsia" w:hint="eastAsia"/>
          <w:lang w:eastAsia="zh-CN"/>
        </w:rPr>
        <w:t xml:space="preserve"> would be </w:t>
      </w:r>
      <w:r w:rsidR="00B11684">
        <w:rPr>
          <w:rFonts w:eastAsiaTheme="minorEastAsia"/>
          <w:lang w:eastAsia="zh-CN"/>
        </w:rPr>
        <w:t xml:space="preserve">established </w:t>
      </w:r>
      <w:r w:rsidR="00F92095">
        <w:rPr>
          <w:rFonts w:eastAsiaTheme="minorEastAsia" w:hint="eastAsia"/>
          <w:lang w:eastAsia="zh-CN"/>
        </w:rPr>
        <w:t xml:space="preserve"> at the resumption.</w:t>
      </w:r>
      <w:r w:rsidR="004B2ED7">
        <w:rPr>
          <w:rFonts w:eastAsiaTheme="minorEastAsia" w:hint="eastAsia"/>
          <w:lang w:eastAsia="zh-CN"/>
        </w:rPr>
        <w:t xml:space="preserve"> Furthermore, </w:t>
      </w:r>
      <w:r w:rsidR="00FE3AA2">
        <w:rPr>
          <w:rFonts w:eastAsiaTheme="minorEastAsia" w:hint="eastAsia"/>
          <w:lang w:eastAsia="zh-CN"/>
        </w:rPr>
        <w:t xml:space="preserve">in case of delta reconfiguration, </w:t>
      </w:r>
      <w:r w:rsidR="004B2ED7">
        <w:rPr>
          <w:rFonts w:eastAsiaTheme="minorEastAsia" w:hint="eastAsia"/>
          <w:lang w:eastAsia="zh-CN"/>
        </w:rPr>
        <w:t>the dedicated radio included in Msg4 of resumption procedure is fine to be arranged upon the AS context which is fully stored.</w:t>
      </w:r>
    </w:p>
    <w:p w:rsidR="00F92095" w:rsidRDefault="00F92095" w:rsidP="00751286">
      <w:pPr>
        <w:pStyle w:val="BodyText"/>
        <w:rPr>
          <w:rFonts w:eastAsiaTheme="minorEastAsia"/>
          <w:b/>
          <w:lang w:eastAsia="zh-CN"/>
        </w:rPr>
      </w:pPr>
      <w:r w:rsidRPr="00F92095">
        <w:rPr>
          <w:rFonts w:eastAsiaTheme="minorEastAsia" w:hint="eastAsia"/>
          <w:b/>
          <w:lang w:eastAsia="zh-CN"/>
        </w:rPr>
        <w:lastRenderedPageBreak/>
        <w:t xml:space="preserve">Proposal 6: </w:t>
      </w:r>
      <w:r>
        <w:rPr>
          <w:rFonts w:eastAsiaTheme="minorEastAsia" w:hint="eastAsia"/>
          <w:b/>
          <w:lang w:eastAsia="zh-CN"/>
        </w:rPr>
        <w:t>Store</w:t>
      </w:r>
      <w:r w:rsidRPr="00F92095">
        <w:rPr>
          <w:rFonts w:eastAsiaTheme="minorEastAsia" w:hint="eastAsia"/>
          <w:b/>
          <w:lang w:eastAsia="zh-CN"/>
        </w:rPr>
        <w:t xml:space="preserve"> the</w:t>
      </w:r>
      <w:r>
        <w:rPr>
          <w:rFonts w:eastAsiaTheme="minorEastAsia" w:hint="eastAsia"/>
          <w:b/>
          <w:lang w:eastAsia="zh-CN"/>
        </w:rPr>
        <w:t xml:space="preserve"> full</w:t>
      </w:r>
      <w:r w:rsidRPr="00F92095">
        <w:rPr>
          <w:rFonts w:eastAsiaTheme="minorEastAsia" w:hint="eastAsia"/>
          <w:b/>
          <w:lang w:eastAsia="zh-CN"/>
        </w:rPr>
        <w:t xml:space="preserve"> AS context at the RRC suspension procedure.</w:t>
      </w:r>
    </w:p>
    <w:p w:rsidR="00F92095" w:rsidRDefault="004B2ED7" w:rsidP="00751286">
      <w:pPr>
        <w:pStyle w:val="BodyText"/>
        <w:rPr>
          <w:rFonts w:eastAsiaTheme="minorEastAsia"/>
          <w:b/>
          <w:lang w:eastAsia="zh-CN"/>
        </w:rPr>
      </w:pPr>
      <w:r>
        <w:rPr>
          <w:rFonts w:eastAsiaTheme="minorEastAsia" w:hint="eastAsia"/>
          <w:b/>
          <w:lang w:eastAsia="zh-CN"/>
        </w:rPr>
        <w:t xml:space="preserve">Proposal 7: The dedicated radio resource at Msg4 (resumption) is based on the stored configuration in </w:t>
      </w:r>
      <w:r w:rsidR="00FE3AA2">
        <w:rPr>
          <w:rFonts w:eastAsiaTheme="minorEastAsia" w:hint="eastAsia"/>
          <w:b/>
          <w:lang w:eastAsia="zh-CN"/>
        </w:rPr>
        <w:t>AS context, in case of delta configuration.</w:t>
      </w:r>
    </w:p>
    <w:p w:rsidR="0091011D" w:rsidRDefault="004B2ED7" w:rsidP="00E43CF7">
      <w:pPr>
        <w:pStyle w:val="Heading2"/>
        <w:rPr>
          <w:rFonts w:eastAsiaTheme="minorEastAsia"/>
        </w:rPr>
      </w:pPr>
      <w:r>
        <w:rPr>
          <w:rFonts w:hint="eastAsia"/>
        </w:rPr>
        <w:t xml:space="preserve">2.4 </w:t>
      </w:r>
      <w:r w:rsidR="0091011D">
        <w:rPr>
          <w:rFonts w:eastAsiaTheme="minorEastAsia" w:hint="eastAsia"/>
        </w:rPr>
        <w:t>Security Aspect of RRC Resumption</w:t>
      </w:r>
    </w:p>
    <w:p w:rsidR="004B2ED7" w:rsidRDefault="00384ACB" w:rsidP="0091011D">
      <w:pPr>
        <w:jc w:val="both"/>
        <w:rPr>
          <w:lang w:val="en-GB" w:eastAsia="zh-CN"/>
        </w:rPr>
      </w:pPr>
      <w:r>
        <w:rPr>
          <w:rFonts w:hint="eastAsia"/>
        </w:rPr>
        <w:t xml:space="preserve"> </w:t>
      </w:r>
      <w:r w:rsidR="0091011D">
        <w:rPr>
          <w:rFonts w:hint="eastAsia"/>
          <w:lang w:eastAsia="zh-CN"/>
        </w:rPr>
        <w:t>In terms of security, we prefer to send RRC resumption message on S</w:t>
      </w:r>
      <w:r w:rsidR="00B11684">
        <w:rPr>
          <w:lang w:eastAsia="zh-CN"/>
        </w:rPr>
        <w:t>RB</w:t>
      </w:r>
      <w:r w:rsidR="0091011D">
        <w:rPr>
          <w:rFonts w:hint="eastAsia"/>
          <w:lang w:eastAsia="zh-CN"/>
        </w:rPr>
        <w:t xml:space="preserve">1 with </w:t>
      </w:r>
      <w:r w:rsidR="0091011D">
        <w:rPr>
          <w:rFonts w:hint="eastAsia"/>
          <w:lang w:val="en-GB" w:eastAsia="zh-CN"/>
        </w:rPr>
        <w:t>i</w:t>
      </w:r>
      <w:r w:rsidR="0091011D">
        <w:rPr>
          <w:lang w:val="en-GB" w:eastAsia="zh-CN"/>
        </w:rPr>
        <w:t xml:space="preserve">ntegrity </w:t>
      </w:r>
      <w:r w:rsidR="0091011D">
        <w:rPr>
          <w:rFonts w:hint="eastAsia"/>
          <w:lang w:val="en-GB" w:eastAsia="zh-CN"/>
        </w:rPr>
        <w:t>p</w:t>
      </w:r>
      <w:r w:rsidR="0091011D" w:rsidRPr="0091011D">
        <w:rPr>
          <w:lang w:val="en-GB" w:eastAsia="zh-CN"/>
        </w:rPr>
        <w:t>rotection</w:t>
      </w:r>
      <w:r w:rsidR="0091011D">
        <w:rPr>
          <w:rFonts w:hint="eastAsia"/>
          <w:lang w:val="en-GB" w:eastAsia="zh-CN"/>
        </w:rPr>
        <w:t xml:space="preserve">, while </w:t>
      </w:r>
      <w:r w:rsidR="00D7467C">
        <w:rPr>
          <w:lang w:val="en-GB" w:eastAsia="zh-CN"/>
        </w:rPr>
        <w:t xml:space="preserve">optionally transmit </w:t>
      </w:r>
      <w:r w:rsidR="0091011D">
        <w:rPr>
          <w:rFonts w:hint="eastAsia"/>
          <w:lang w:val="en-GB" w:eastAsia="zh-CN"/>
        </w:rPr>
        <w:t>a reconfiguration message on S</w:t>
      </w:r>
      <w:r w:rsidR="00D7467C">
        <w:rPr>
          <w:lang w:val="en-GB" w:eastAsia="zh-CN"/>
        </w:rPr>
        <w:t>R</w:t>
      </w:r>
      <w:r w:rsidR="0091011D">
        <w:rPr>
          <w:rFonts w:hint="eastAsia"/>
          <w:lang w:val="en-GB" w:eastAsia="zh-CN"/>
        </w:rPr>
        <w:t>B1 with i</w:t>
      </w:r>
      <w:r w:rsidR="0091011D">
        <w:rPr>
          <w:lang w:val="en-GB" w:eastAsia="zh-CN"/>
        </w:rPr>
        <w:t xml:space="preserve">ntegrity </w:t>
      </w:r>
      <w:r w:rsidR="0091011D">
        <w:rPr>
          <w:rFonts w:hint="eastAsia"/>
          <w:lang w:val="en-GB" w:eastAsia="zh-CN"/>
        </w:rPr>
        <w:t>p</w:t>
      </w:r>
      <w:r w:rsidR="0091011D" w:rsidRPr="0091011D">
        <w:rPr>
          <w:lang w:val="en-GB" w:eastAsia="zh-CN"/>
        </w:rPr>
        <w:t>rotection</w:t>
      </w:r>
      <w:r w:rsidR="0091011D">
        <w:rPr>
          <w:rFonts w:hint="eastAsia"/>
          <w:lang w:val="en-GB" w:eastAsia="zh-CN"/>
        </w:rPr>
        <w:t xml:space="preserve"> and ciphering. </w:t>
      </w:r>
      <w:r w:rsidR="00D7467C">
        <w:rPr>
          <w:lang w:val="en-GB" w:eastAsia="zh-CN"/>
        </w:rPr>
        <w:t xml:space="preserve">This allows for </w:t>
      </w:r>
      <w:r w:rsidR="0091011D">
        <w:rPr>
          <w:rFonts w:hint="eastAsia"/>
          <w:lang w:val="en-GB" w:eastAsia="zh-CN"/>
        </w:rPr>
        <w:t xml:space="preserve">the resumption and (delta) </w:t>
      </w:r>
      <w:r w:rsidR="0091011D">
        <w:rPr>
          <w:lang w:val="en-GB" w:eastAsia="zh-CN"/>
        </w:rPr>
        <w:t>reconfiguration</w:t>
      </w:r>
      <w:r w:rsidR="0091011D">
        <w:rPr>
          <w:rFonts w:hint="eastAsia"/>
          <w:lang w:val="en-GB" w:eastAsia="zh-CN"/>
        </w:rPr>
        <w:t xml:space="preserve"> with one transmission, which is aligned with the agreement </w:t>
      </w:r>
      <w:r w:rsidR="00D7467C">
        <w:rPr>
          <w:lang w:val="en-GB" w:eastAsia="zh-CN"/>
        </w:rPr>
        <w:t xml:space="preserve">from </w:t>
      </w:r>
      <w:r w:rsidR="0091011D">
        <w:rPr>
          <w:rFonts w:hint="eastAsia"/>
          <w:lang w:val="en-GB" w:eastAsia="zh-CN"/>
        </w:rPr>
        <w:t>last RAN2 meeting.</w:t>
      </w:r>
    </w:p>
    <w:p w:rsidR="0091011D" w:rsidRPr="0091011D" w:rsidRDefault="0091011D" w:rsidP="0091011D">
      <w:pPr>
        <w:jc w:val="both"/>
        <w:rPr>
          <w:b/>
          <w:lang w:eastAsia="zh-CN"/>
        </w:rPr>
      </w:pPr>
      <w:r w:rsidRPr="0091011D">
        <w:rPr>
          <w:rFonts w:hint="eastAsia"/>
          <w:b/>
          <w:lang w:eastAsia="zh-CN"/>
        </w:rPr>
        <w:t xml:space="preserve">Proposal 8: </w:t>
      </w:r>
      <w:r w:rsidR="00D7467C">
        <w:rPr>
          <w:b/>
          <w:lang w:eastAsia="zh-CN"/>
        </w:rPr>
        <w:t xml:space="preserve">transmission of </w:t>
      </w:r>
      <w:r w:rsidRPr="0091011D">
        <w:rPr>
          <w:rFonts w:hint="eastAsia"/>
          <w:b/>
          <w:lang w:eastAsia="zh-CN"/>
        </w:rPr>
        <w:t>RRC resumption message on S</w:t>
      </w:r>
      <w:r w:rsidR="00D7467C">
        <w:rPr>
          <w:b/>
          <w:lang w:eastAsia="zh-CN"/>
        </w:rPr>
        <w:t>R</w:t>
      </w:r>
      <w:r w:rsidRPr="0091011D">
        <w:rPr>
          <w:rFonts w:hint="eastAsia"/>
          <w:b/>
          <w:lang w:eastAsia="zh-CN"/>
        </w:rPr>
        <w:t xml:space="preserve">B1 with </w:t>
      </w:r>
      <w:r w:rsidRPr="0091011D">
        <w:rPr>
          <w:rFonts w:hint="eastAsia"/>
          <w:b/>
          <w:lang w:val="en-GB" w:eastAsia="zh-CN"/>
        </w:rPr>
        <w:t>i</w:t>
      </w:r>
      <w:r w:rsidRPr="0091011D">
        <w:rPr>
          <w:b/>
          <w:lang w:val="en-GB" w:eastAsia="zh-CN"/>
        </w:rPr>
        <w:t xml:space="preserve">ntegrity </w:t>
      </w:r>
      <w:r w:rsidRPr="0091011D">
        <w:rPr>
          <w:rFonts w:hint="eastAsia"/>
          <w:b/>
          <w:lang w:val="en-GB" w:eastAsia="zh-CN"/>
        </w:rPr>
        <w:t>p</w:t>
      </w:r>
      <w:r w:rsidRPr="0091011D">
        <w:rPr>
          <w:b/>
          <w:lang w:val="en-GB" w:eastAsia="zh-CN"/>
        </w:rPr>
        <w:t>rotection</w:t>
      </w:r>
      <w:r w:rsidRPr="0091011D">
        <w:rPr>
          <w:rFonts w:hint="eastAsia"/>
          <w:b/>
          <w:lang w:val="en-GB" w:eastAsia="zh-CN"/>
        </w:rPr>
        <w:t xml:space="preserve"> while optionally </w:t>
      </w:r>
      <w:r w:rsidR="00D7467C">
        <w:rPr>
          <w:b/>
          <w:lang w:val="en-GB" w:eastAsia="zh-CN"/>
        </w:rPr>
        <w:t>transmit</w:t>
      </w:r>
      <w:r w:rsidRPr="0091011D">
        <w:rPr>
          <w:rFonts w:hint="eastAsia"/>
          <w:b/>
          <w:lang w:val="en-GB" w:eastAsia="zh-CN"/>
        </w:rPr>
        <w:t xml:space="preserve"> a reconfiguration message on S</w:t>
      </w:r>
      <w:r w:rsidR="00D7467C">
        <w:rPr>
          <w:b/>
          <w:lang w:val="en-GB" w:eastAsia="zh-CN"/>
        </w:rPr>
        <w:t>R</w:t>
      </w:r>
      <w:r w:rsidRPr="0091011D">
        <w:rPr>
          <w:rFonts w:hint="eastAsia"/>
          <w:b/>
          <w:lang w:val="en-GB" w:eastAsia="zh-CN"/>
        </w:rPr>
        <w:t>B1 with i</w:t>
      </w:r>
      <w:r w:rsidRPr="0091011D">
        <w:rPr>
          <w:b/>
          <w:lang w:val="en-GB" w:eastAsia="zh-CN"/>
        </w:rPr>
        <w:t xml:space="preserve">ntegrity </w:t>
      </w:r>
      <w:r w:rsidRPr="0091011D">
        <w:rPr>
          <w:rFonts w:hint="eastAsia"/>
          <w:b/>
          <w:lang w:val="en-GB" w:eastAsia="zh-CN"/>
        </w:rPr>
        <w:t>p</w:t>
      </w:r>
      <w:r w:rsidRPr="0091011D">
        <w:rPr>
          <w:b/>
          <w:lang w:val="en-GB" w:eastAsia="zh-CN"/>
        </w:rPr>
        <w:t>rotection</w:t>
      </w:r>
      <w:r w:rsidRPr="0091011D">
        <w:rPr>
          <w:rFonts w:hint="eastAsia"/>
          <w:b/>
          <w:lang w:val="en-GB" w:eastAsia="zh-CN"/>
        </w:rPr>
        <w:t xml:space="preserve"> and ciphering.</w:t>
      </w:r>
    </w:p>
    <w:p w:rsidR="00E43CF7" w:rsidRPr="00E43CF7" w:rsidRDefault="00E43CF7" w:rsidP="0091011D">
      <w:pPr>
        <w:pStyle w:val="BodyText"/>
        <w:rPr>
          <w:rFonts w:eastAsiaTheme="minorEastAsia"/>
          <w:lang w:eastAsia="zh-CN"/>
        </w:rPr>
      </w:pPr>
    </w:p>
    <w:p w:rsidR="00216EB7" w:rsidRDefault="00216EB7" w:rsidP="000C77C6">
      <w:pPr>
        <w:pStyle w:val="Heading1"/>
        <w:numPr>
          <w:ilvl w:val="0"/>
          <w:numId w:val="1"/>
        </w:numPr>
      </w:pPr>
      <w:r>
        <w:t>Conclusion</w:t>
      </w:r>
    </w:p>
    <w:p w:rsidR="00AA576B" w:rsidRDefault="00220177" w:rsidP="00AA576B">
      <w:r>
        <w:rPr>
          <w:rFonts w:hint="eastAsia"/>
          <w:lang w:eastAsia="zh-CN"/>
        </w:rPr>
        <w:t>In this paper, we discussed the open issues related to RRC resume procedure and the following is proposed</w:t>
      </w:r>
      <w:r w:rsidR="00AA576B">
        <w:rPr>
          <w:rFonts w:hint="eastAsia"/>
        </w:rPr>
        <w:t>:</w:t>
      </w:r>
    </w:p>
    <w:p w:rsidR="0091011D" w:rsidRDefault="00062157" w:rsidP="0091011D">
      <w:pPr>
        <w:pStyle w:val="BodyText"/>
        <w:spacing w:before="120"/>
        <w:rPr>
          <w:rFonts w:eastAsiaTheme="minorEastAsia"/>
          <w:b/>
          <w:lang w:eastAsia="zh-CN"/>
        </w:rPr>
      </w:pPr>
      <w:r>
        <w:rPr>
          <w:rFonts w:hint="eastAsia"/>
          <w:b/>
          <w:lang w:eastAsia="zh-CN"/>
        </w:rPr>
        <w:t xml:space="preserve">Proposal </w:t>
      </w:r>
      <w:r>
        <w:rPr>
          <w:rFonts w:eastAsiaTheme="minorEastAsia" w:hint="eastAsia"/>
          <w:b/>
          <w:lang w:eastAsia="zh-CN"/>
        </w:rPr>
        <w:t>1</w:t>
      </w:r>
      <w:r w:rsidRPr="005A32E9">
        <w:rPr>
          <w:rFonts w:hint="eastAsia"/>
          <w:b/>
          <w:lang w:eastAsia="zh-CN"/>
        </w:rPr>
        <w:t>: Introducing a new RRC message to perform RRC connection resum</w:t>
      </w:r>
      <w:r>
        <w:rPr>
          <w:b/>
          <w:lang w:eastAsia="zh-CN"/>
        </w:rPr>
        <w:t>e</w:t>
      </w:r>
      <w:r w:rsidRPr="005A32E9">
        <w:rPr>
          <w:rFonts w:hint="eastAsia"/>
          <w:b/>
          <w:lang w:eastAsia="zh-CN"/>
        </w:rPr>
        <w:t xml:space="preserve"> request (e.g.</w:t>
      </w:r>
      <w:r w:rsidRPr="005A32E9">
        <w:rPr>
          <w:b/>
          <w:i/>
          <w:lang w:eastAsia="zh-CN"/>
        </w:rPr>
        <w:t xml:space="preserve"> RRCConnectionResume</w:t>
      </w:r>
      <w:r w:rsidRPr="005A32E9">
        <w:rPr>
          <w:rFonts w:hint="eastAsia"/>
          <w:b/>
          <w:i/>
          <w:lang w:eastAsia="zh-CN"/>
        </w:rPr>
        <w:t xml:space="preserve">Request </w:t>
      </w:r>
      <w:r w:rsidRPr="005A32E9">
        <w:rPr>
          <w:rFonts w:hint="eastAsia"/>
          <w:b/>
          <w:lang w:eastAsia="zh-CN"/>
        </w:rPr>
        <w:t>message ).</w:t>
      </w:r>
    </w:p>
    <w:p w:rsidR="00062157" w:rsidRDefault="00062157" w:rsidP="0091011D">
      <w:pPr>
        <w:pStyle w:val="BodyText"/>
        <w:spacing w:before="120"/>
        <w:rPr>
          <w:rFonts w:eastAsiaTheme="minorEastAsia"/>
          <w:b/>
          <w:lang w:eastAsia="zh-CN"/>
        </w:rPr>
      </w:pPr>
      <w:r w:rsidRPr="00284AB6">
        <w:rPr>
          <w:rFonts w:eastAsiaTheme="minorEastAsia"/>
          <w:b/>
          <w:lang w:eastAsia="zh-CN"/>
        </w:rPr>
        <w:t>Proposal</w:t>
      </w:r>
      <w:r w:rsidRPr="00284AB6">
        <w:rPr>
          <w:rFonts w:eastAsiaTheme="minorEastAsia" w:hint="eastAsia"/>
          <w:b/>
          <w:lang w:eastAsia="zh-CN"/>
        </w:rPr>
        <w:t xml:space="preserve"> 2: Using new message to </w:t>
      </w:r>
      <w:r w:rsidRPr="00284AB6">
        <w:rPr>
          <w:rFonts w:eastAsiaTheme="minorEastAsia"/>
          <w:b/>
          <w:lang w:eastAsia="zh-CN"/>
        </w:rPr>
        <w:t>perf</w:t>
      </w:r>
      <w:r>
        <w:rPr>
          <w:rFonts w:eastAsiaTheme="minorEastAsia"/>
          <w:b/>
          <w:lang w:eastAsia="zh-CN"/>
        </w:rPr>
        <w:t>orm</w:t>
      </w:r>
      <w:r w:rsidRPr="00284AB6">
        <w:rPr>
          <w:rFonts w:eastAsiaTheme="minorEastAsia" w:hint="eastAsia"/>
          <w:b/>
          <w:lang w:eastAsia="zh-CN"/>
        </w:rPr>
        <w:t xml:space="preserve"> RRC connection resume (e.g. </w:t>
      </w:r>
      <w:r w:rsidRPr="00284AB6">
        <w:rPr>
          <w:rFonts w:eastAsiaTheme="minorEastAsia" w:hint="eastAsia"/>
          <w:b/>
          <w:i/>
          <w:lang w:eastAsia="zh-CN"/>
        </w:rPr>
        <w:t>RRCConnectionResume</w:t>
      </w:r>
      <w:r w:rsidRPr="00284AB6">
        <w:rPr>
          <w:rFonts w:eastAsiaTheme="minorEastAsia" w:hint="eastAsia"/>
          <w:b/>
          <w:lang w:eastAsia="zh-CN"/>
        </w:rPr>
        <w:t xml:space="preserve"> Message).</w:t>
      </w:r>
    </w:p>
    <w:p w:rsidR="00062157" w:rsidRDefault="00062157" w:rsidP="0091011D">
      <w:pPr>
        <w:pStyle w:val="BodyText"/>
        <w:spacing w:before="120"/>
        <w:rPr>
          <w:rFonts w:eastAsiaTheme="minorEastAsia"/>
          <w:b/>
          <w:lang w:eastAsia="zh-CN"/>
        </w:rPr>
      </w:pPr>
      <w:r>
        <w:rPr>
          <w:rFonts w:hint="eastAsia"/>
          <w:b/>
          <w:lang w:eastAsia="zh-CN"/>
        </w:rPr>
        <w:t xml:space="preserve">Proposal </w:t>
      </w:r>
      <w:r>
        <w:rPr>
          <w:rFonts w:eastAsiaTheme="minorEastAsia" w:hint="eastAsia"/>
          <w:b/>
          <w:lang w:eastAsia="zh-CN"/>
        </w:rPr>
        <w:t>3</w:t>
      </w:r>
      <w:r w:rsidRPr="005A32E9">
        <w:rPr>
          <w:rFonts w:hint="eastAsia"/>
          <w:b/>
          <w:lang w:eastAsia="zh-CN"/>
        </w:rPr>
        <w:t xml:space="preserve">: To define a new RRC message as the </w:t>
      </w:r>
      <w:r w:rsidRPr="005A32E9">
        <w:rPr>
          <w:rFonts w:hint="eastAsia"/>
          <w:b/>
          <w:i/>
          <w:lang w:eastAsia="zh-CN"/>
        </w:rPr>
        <w:t xml:space="preserve">RRCConnectionSetupComplete </w:t>
      </w:r>
      <w:r w:rsidRPr="005A32E9">
        <w:rPr>
          <w:rFonts w:hint="eastAsia"/>
          <w:b/>
          <w:lang w:eastAsia="zh-CN"/>
        </w:rPr>
        <w:t>message.</w:t>
      </w:r>
    </w:p>
    <w:p w:rsidR="00062157" w:rsidRDefault="00062157" w:rsidP="0091011D">
      <w:pPr>
        <w:pStyle w:val="BodyText"/>
        <w:spacing w:before="120"/>
        <w:rPr>
          <w:rFonts w:eastAsiaTheme="minorEastAsia"/>
          <w:b/>
          <w:lang w:eastAsia="zh-CN"/>
        </w:rPr>
      </w:pPr>
      <w:r>
        <w:rPr>
          <w:rFonts w:eastAsiaTheme="minorEastAsia" w:hint="eastAsia"/>
          <w:b/>
          <w:lang w:eastAsia="zh-CN"/>
        </w:rPr>
        <w:t>Proposal 4</w:t>
      </w:r>
      <w:r w:rsidRPr="005A32E9">
        <w:rPr>
          <w:rFonts w:eastAsiaTheme="minorEastAsia" w:hint="eastAsia"/>
          <w:b/>
          <w:lang w:eastAsia="zh-CN"/>
        </w:rPr>
        <w:t xml:space="preserve">: Define a new RRC message for resumption reject (e.g. </w:t>
      </w:r>
      <w:r w:rsidRPr="005A32E9">
        <w:rPr>
          <w:rFonts w:eastAsiaTheme="minorEastAsia" w:hint="eastAsia"/>
          <w:b/>
          <w:i/>
          <w:lang w:eastAsia="zh-CN"/>
        </w:rPr>
        <w:t>RRCConnectionResumeReject</w:t>
      </w:r>
      <w:r w:rsidRPr="005A32E9">
        <w:rPr>
          <w:rFonts w:eastAsiaTheme="minorEastAsia" w:hint="eastAsia"/>
          <w:b/>
          <w:lang w:eastAsia="zh-CN"/>
        </w:rPr>
        <w:t xml:space="preserve"> message).</w:t>
      </w:r>
    </w:p>
    <w:p w:rsidR="00062157" w:rsidRDefault="00062157" w:rsidP="0091011D">
      <w:pPr>
        <w:pStyle w:val="BodyText"/>
        <w:spacing w:before="120"/>
        <w:rPr>
          <w:rFonts w:eastAsiaTheme="minorEastAsia"/>
          <w:b/>
          <w:lang w:eastAsia="zh-CN"/>
        </w:rPr>
      </w:pPr>
      <w:r w:rsidRPr="000260C0">
        <w:rPr>
          <w:rFonts w:eastAsiaTheme="minorEastAsia" w:hint="eastAsia"/>
          <w:b/>
          <w:lang w:eastAsia="zh-CN"/>
        </w:rPr>
        <w:t xml:space="preserve">Proposal 5: RLC and PDCP </w:t>
      </w:r>
      <w:r>
        <w:rPr>
          <w:rFonts w:eastAsiaTheme="minorEastAsia"/>
          <w:b/>
          <w:lang w:eastAsia="zh-CN"/>
        </w:rPr>
        <w:t xml:space="preserve">are established </w:t>
      </w:r>
      <w:r w:rsidRPr="000260C0">
        <w:rPr>
          <w:rFonts w:eastAsiaTheme="minorEastAsia" w:hint="eastAsia"/>
          <w:b/>
          <w:lang w:eastAsia="zh-CN"/>
        </w:rPr>
        <w:t xml:space="preserve">at resumption and the related radio </w:t>
      </w:r>
      <w:r>
        <w:rPr>
          <w:rFonts w:eastAsiaTheme="minorEastAsia"/>
          <w:b/>
          <w:lang w:eastAsia="zh-CN"/>
        </w:rPr>
        <w:t xml:space="preserve">configuration </w:t>
      </w:r>
      <w:r w:rsidRPr="000260C0">
        <w:rPr>
          <w:rFonts w:eastAsiaTheme="minorEastAsia" w:hint="eastAsia"/>
          <w:b/>
          <w:lang w:eastAsia="zh-CN"/>
        </w:rPr>
        <w:t>needs not to be stored at suspension.</w:t>
      </w:r>
    </w:p>
    <w:p w:rsidR="00062157" w:rsidRDefault="00062157" w:rsidP="00062157">
      <w:pPr>
        <w:pStyle w:val="BodyText"/>
        <w:rPr>
          <w:rFonts w:eastAsiaTheme="minorEastAsia"/>
          <w:b/>
          <w:lang w:eastAsia="zh-CN"/>
        </w:rPr>
      </w:pPr>
      <w:r w:rsidRPr="00F92095">
        <w:rPr>
          <w:rFonts w:eastAsiaTheme="minorEastAsia" w:hint="eastAsia"/>
          <w:b/>
          <w:lang w:eastAsia="zh-CN"/>
        </w:rPr>
        <w:t xml:space="preserve">Proposal 6: </w:t>
      </w:r>
      <w:r>
        <w:rPr>
          <w:rFonts w:eastAsiaTheme="minorEastAsia" w:hint="eastAsia"/>
          <w:b/>
          <w:lang w:eastAsia="zh-CN"/>
        </w:rPr>
        <w:t>Store</w:t>
      </w:r>
      <w:r w:rsidRPr="00F92095">
        <w:rPr>
          <w:rFonts w:eastAsiaTheme="minorEastAsia" w:hint="eastAsia"/>
          <w:b/>
          <w:lang w:eastAsia="zh-CN"/>
        </w:rPr>
        <w:t xml:space="preserve"> the</w:t>
      </w:r>
      <w:r>
        <w:rPr>
          <w:rFonts w:eastAsiaTheme="minorEastAsia" w:hint="eastAsia"/>
          <w:b/>
          <w:lang w:eastAsia="zh-CN"/>
        </w:rPr>
        <w:t xml:space="preserve"> full</w:t>
      </w:r>
      <w:r w:rsidRPr="00F92095">
        <w:rPr>
          <w:rFonts w:eastAsiaTheme="minorEastAsia" w:hint="eastAsia"/>
          <w:b/>
          <w:lang w:eastAsia="zh-CN"/>
        </w:rPr>
        <w:t xml:space="preserve"> AS context at the RRC suspension procedure.</w:t>
      </w:r>
    </w:p>
    <w:p w:rsidR="00062157" w:rsidRDefault="00062157" w:rsidP="00062157">
      <w:pPr>
        <w:pStyle w:val="BodyText"/>
        <w:rPr>
          <w:rFonts w:eastAsiaTheme="minorEastAsia"/>
          <w:b/>
          <w:lang w:eastAsia="zh-CN"/>
        </w:rPr>
      </w:pPr>
      <w:r>
        <w:rPr>
          <w:rFonts w:eastAsiaTheme="minorEastAsia" w:hint="eastAsia"/>
          <w:b/>
          <w:lang w:eastAsia="zh-CN"/>
        </w:rPr>
        <w:t>Proposal 7: The dedicated radio resource at Msg4 (resumption) is based on the stored configuration in AS context, in case of delta configuration.</w:t>
      </w:r>
    </w:p>
    <w:p w:rsidR="00062157" w:rsidRPr="00062157" w:rsidRDefault="00062157" w:rsidP="0091011D">
      <w:pPr>
        <w:pStyle w:val="BodyText"/>
        <w:spacing w:before="120"/>
        <w:rPr>
          <w:rFonts w:eastAsiaTheme="minorEastAsia"/>
          <w:b/>
          <w:lang w:eastAsia="zh-CN"/>
        </w:rPr>
      </w:pPr>
      <w:r w:rsidRPr="0091011D">
        <w:rPr>
          <w:rFonts w:hint="eastAsia"/>
          <w:b/>
          <w:lang w:eastAsia="zh-CN"/>
        </w:rPr>
        <w:t xml:space="preserve">Proposal 8: </w:t>
      </w:r>
      <w:r>
        <w:rPr>
          <w:b/>
          <w:lang w:eastAsia="zh-CN"/>
        </w:rPr>
        <w:t xml:space="preserve">transmission of </w:t>
      </w:r>
      <w:r w:rsidRPr="0091011D">
        <w:rPr>
          <w:rFonts w:hint="eastAsia"/>
          <w:b/>
          <w:lang w:eastAsia="zh-CN"/>
        </w:rPr>
        <w:t>RRC resumption message on S</w:t>
      </w:r>
      <w:r>
        <w:rPr>
          <w:b/>
          <w:lang w:eastAsia="zh-CN"/>
        </w:rPr>
        <w:t>R</w:t>
      </w:r>
      <w:r w:rsidRPr="0091011D">
        <w:rPr>
          <w:rFonts w:hint="eastAsia"/>
          <w:b/>
          <w:lang w:eastAsia="zh-CN"/>
        </w:rPr>
        <w:t xml:space="preserve">B1 with </w:t>
      </w:r>
      <w:r w:rsidRPr="0091011D">
        <w:rPr>
          <w:rFonts w:hint="eastAsia"/>
          <w:b/>
          <w:lang w:val="en-GB" w:eastAsia="zh-CN"/>
        </w:rPr>
        <w:t>i</w:t>
      </w:r>
      <w:r w:rsidRPr="0091011D">
        <w:rPr>
          <w:b/>
          <w:lang w:val="en-GB" w:eastAsia="zh-CN"/>
        </w:rPr>
        <w:t xml:space="preserve">ntegrity </w:t>
      </w:r>
      <w:r w:rsidRPr="0091011D">
        <w:rPr>
          <w:rFonts w:hint="eastAsia"/>
          <w:b/>
          <w:lang w:val="en-GB" w:eastAsia="zh-CN"/>
        </w:rPr>
        <w:t>p</w:t>
      </w:r>
      <w:r w:rsidRPr="0091011D">
        <w:rPr>
          <w:b/>
          <w:lang w:val="en-GB" w:eastAsia="zh-CN"/>
        </w:rPr>
        <w:t>rotection</w:t>
      </w:r>
      <w:r w:rsidRPr="0091011D">
        <w:rPr>
          <w:rFonts w:hint="eastAsia"/>
          <w:b/>
          <w:lang w:val="en-GB" w:eastAsia="zh-CN"/>
        </w:rPr>
        <w:t xml:space="preserve"> while optionally </w:t>
      </w:r>
      <w:r>
        <w:rPr>
          <w:b/>
          <w:lang w:val="en-GB" w:eastAsia="zh-CN"/>
        </w:rPr>
        <w:t>transmit</w:t>
      </w:r>
      <w:r w:rsidRPr="0091011D">
        <w:rPr>
          <w:rFonts w:hint="eastAsia"/>
          <w:b/>
          <w:lang w:val="en-GB" w:eastAsia="zh-CN"/>
        </w:rPr>
        <w:t xml:space="preserve"> a reconfiguration message on S</w:t>
      </w:r>
      <w:r>
        <w:rPr>
          <w:b/>
          <w:lang w:val="en-GB" w:eastAsia="zh-CN"/>
        </w:rPr>
        <w:t>R</w:t>
      </w:r>
      <w:r w:rsidRPr="0091011D">
        <w:rPr>
          <w:rFonts w:hint="eastAsia"/>
          <w:b/>
          <w:lang w:val="en-GB" w:eastAsia="zh-CN"/>
        </w:rPr>
        <w:t>B1 with i</w:t>
      </w:r>
      <w:r w:rsidRPr="0091011D">
        <w:rPr>
          <w:b/>
          <w:lang w:val="en-GB" w:eastAsia="zh-CN"/>
        </w:rPr>
        <w:t xml:space="preserve">ntegrity </w:t>
      </w:r>
      <w:r w:rsidRPr="0091011D">
        <w:rPr>
          <w:rFonts w:hint="eastAsia"/>
          <w:b/>
          <w:lang w:val="en-GB" w:eastAsia="zh-CN"/>
        </w:rPr>
        <w:t>p</w:t>
      </w:r>
      <w:r w:rsidRPr="0091011D">
        <w:rPr>
          <w:b/>
          <w:lang w:val="en-GB" w:eastAsia="zh-CN"/>
        </w:rPr>
        <w:t>rotection</w:t>
      </w:r>
      <w:r w:rsidRPr="0091011D">
        <w:rPr>
          <w:rFonts w:hint="eastAsia"/>
          <w:b/>
          <w:lang w:val="en-GB" w:eastAsia="zh-CN"/>
        </w:rPr>
        <w:t xml:space="preserve"> and ciphering.</w:t>
      </w:r>
    </w:p>
    <w:p w:rsidR="00216EB7" w:rsidRDefault="00216EB7" w:rsidP="000C77C6">
      <w:pPr>
        <w:pStyle w:val="Heading1"/>
        <w:numPr>
          <w:ilvl w:val="0"/>
          <w:numId w:val="1"/>
        </w:numPr>
      </w:pPr>
      <w:r>
        <w:t>Reference</w:t>
      </w:r>
    </w:p>
    <w:p w:rsidR="0095181C" w:rsidRPr="00EF147A" w:rsidRDefault="000C4E9C">
      <w:pPr>
        <w:pStyle w:val="BodyText"/>
        <w:numPr>
          <w:ilvl w:val="0"/>
          <w:numId w:val="4"/>
        </w:numPr>
        <w:rPr>
          <w:rFonts w:eastAsiaTheme="minorEastAsia"/>
          <w:szCs w:val="20"/>
          <w:lang w:eastAsia="zh-CN"/>
        </w:rPr>
      </w:pPr>
      <w:bookmarkStart w:id="3" w:name="_Ref434569532"/>
      <w:bookmarkStart w:id="4" w:name="_Ref434232075"/>
      <w:bookmarkStart w:id="5" w:name="_Ref433716610"/>
      <w:bookmarkStart w:id="6" w:name="_Ref429324299"/>
      <w:r w:rsidRPr="000C4E9C">
        <w:rPr>
          <w:rFonts w:eastAsia="宋体"/>
          <w:szCs w:val="20"/>
          <w:lang w:eastAsia="zh-CN"/>
        </w:rPr>
        <w:t>R2-16xxxx 36331 running CR - ASN.1 aspect_v1</w:t>
      </w:r>
      <w:r w:rsidR="009C7BF6" w:rsidRPr="007B314C">
        <w:rPr>
          <w:rFonts w:eastAsia="宋体" w:hint="eastAsia"/>
          <w:szCs w:val="20"/>
          <w:lang w:eastAsia="zh-CN"/>
        </w:rPr>
        <w:t xml:space="preserve"> </w:t>
      </w:r>
      <w:r w:rsidR="009C7BF6">
        <w:rPr>
          <w:rFonts w:eastAsia="宋体" w:hint="eastAsia"/>
          <w:szCs w:val="20"/>
          <w:lang w:eastAsia="zh-CN"/>
        </w:rPr>
        <w:tab/>
      </w:r>
      <w:bookmarkEnd w:id="3"/>
      <w:bookmarkEnd w:id="4"/>
      <w:bookmarkEnd w:id="5"/>
      <w:bookmarkEnd w:id="6"/>
      <w:r>
        <w:rPr>
          <w:rFonts w:eastAsia="宋体" w:hint="eastAsia"/>
          <w:szCs w:val="20"/>
          <w:lang w:eastAsia="zh-CN"/>
        </w:rPr>
        <w:t>HUAWEI</w:t>
      </w:r>
    </w:p>
    <w:p w:rsidR="00EF147A" w:rsidRDefault="00EF147A">
      <w:pPr>
        <w:pStyle w:val="BodyText"/>
        <w:numPr>
          <w:ilvl w:val="0"/>
          <w:numId w:val="4"/>
        </w:numPr>
        <w:rPr>
          <w:rFonts w:eastAsiaTheme="minorEastAsia"/>
          <w:szCs w:val="20"/>
          <w:lang w:eastAsia="zh-CN"/>
        </w:rPr>
      </w:pPr>
      <w:r w:rsidRPr="00EF147A">
        <w:rPr>
          <w:rFonts w:eastAsiaTheme="minorEastAsia"/>
          <w:szCs w:val="20"/>
          <w:lang w:eastAsia="zh-CN"/>
        </w:rPr>
        <w:t>NB-IOT_Notes_2016-02-19-0830</w:t>
      </w:r>
    </w:p>
    <w:p w:rsidR="00062157" w:rsidRPr="00062157" w:rsidRDefault="00062157">
      <w:pPr>
        <w:pStyle w:val="BodyText"/>
        <w:numPr>
          <w:ilvl w:val="0"/>
          <w:numId w:val="4"/>
        </w:numPr>
        <w:rPr>
          <w:rFonts w:eastAsiaTheme="minorEastAsia"/>
          <w:szCs w:val="20"/>
          <w:lang w:eastAsia="zh-CN"/>
        </w:rPr>
      </w:pPr>
      <w:r w:rsidRPr="00062157">
        <w:rPr>
          <w:rFonts w:eastAsiaTheme="minorEastAsia"/>
          <w:szCs w:val="20"/>
          <w:lang w:val="en-GB" w:eastAsia="zh-CN"/>
        </w:rPr>
        <w:t>Report of the email discussion [9</w:t>
      </w:r>
      <w:r w:rsidRPr="00062157">
        <w:rPr>
          <w:rFonts w:eastAsiaTheme="minorEastAsia" w:hint="eastAsia"/>
          <w:szCs w:val="20"/>
          <w:lang w:val="en-GB" w:eastAsia="zh-CN"/>
        </w:rPr>
        <w:t>3</w:t>
      </w:r>
      <w:r w:rsidRPr="00062157">
        <w:rPr>
          <w:rFonts w:eastAsiaTheme="minorEastAsia"/>
          <w:szCs w:val="20"/>
          <w:lang w:val="en-GB" w:eastAsia="zh-CN"/>
        </w:rPr>
        <w:t>#41][NB-IOT] Resume operation</w:t>
      </w:r>
    </w:p>
    <w:sectPr w:rsidR="00062157" w:rsidRPr="00062157"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C18" w:rsidRDefault="00E63C18">
      <w:r>
        <w:separator/>
      </w:r>
    </w:p>
  </w:endnote>
  <w:endnote w:type="continuationSeparator" w:id="0">
    <w:p w:rsidR="00E63C18" w:rsidRDefault="00E63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7" w:rsidRDefault="00897887" w:rsidP="004F78EE">
    <w:pPr>
      <w:pStyle w:val="Footer"/>
      <w:framePr w:wrap="around" w:vAnchor="text" w:hAnchor="margin" w:xAlign="center" w:y="1"/>
      <w:rPr>
        <w:rStyle w:val="PageNumber"/>
      </w:rPr>
    </w:pPr>
    <w:r>
      <w:rPr>
        <w:rStyle w:val="PageNumber"/>
      </w:rPr>
      <w:fldChar w:fldCharType="begin"/>
    </w:r>
    <w:r w:rsidR="00DF3B27">
      <w:rPr>
        <w:rStyle w:val="PageNumber"/>
      </w:rPr>
      <w:instrText xml:space="preserve">PAGE  </w:instrText>
    </w:r>
    <w:r>
      <w:rPr>
        <w:rStyle w:val="PageNumber"/>
      </w:rPr>
      <w:fldChar w:fldCharType="end"/>
    </w:r>
  </w:p>
  <w:p w:rsidR="00DF3B27" w:rsidRDefault="00DF3B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7" w:rsidRDefault="00897887" w:rsidP="004F78EE">
    <w:pPr>
      <w:pStyle w:val="Footer"/>
      <w:framePr w:wrap="around" w:vAnchor="text" w:hAnchor="margin" w:xAlign="center" w:y="1"/>
      <w:rPr>
        <w:rStyle w:val="PageNumber"/>
      </w:rPr>
    </w:pPr>
    <w:r>
      <w:rPr>
        <w:rStyle w:val="PageNumber"/>
      </w:rPr>
      <w:fldChar w:fldCharType="begin"/>
    </w:r>
    <w:r w:rsidR="00DF3B27">
      <w:rPr>
        <w:rStyle w:val="PageNumber"/>
      </w:rPr>
      <w:instrText xml:space="preserve">PAGE  </w:instrText>
    </w:r>
    <w:r>
      <w:rPr>
        <w:rStyle w:val="PageNumber"/>
      </w:rPr>
      <w:fldChar w:fldCharType="separate"/>
    </w:r>
    <w:r w:rsidR="007321BD">
      <w:rPr>
        <w:rStyle w:val="PageNumber"/>
        <w:noProof/>
      </w:rPr>
      <w:t>1</w:t>
    </w:r>
    <w:r>
      <w:rPr>
        <w:rStyle w:val="PageNumber"/>
      </w:rPr>
      <w:fldChar w:fldCharType="end"/>
    </w:r>
  </w:p>
  <w:p w:rsidR="00DF3B27" w:rsidRPr="00D87819" w:rsidRDefault="007321BD">
    <w:pPr>
      <w:pStyle w:val="Footer"/>
    </w:pPr>
    <w:r>
      <w:t>R2-162598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C18" w:rsidRDefault="00E63C18">
      <w:r>
        <w:separator/>
      </w:r>
    </w:p>
  </w:footnote>
  <w:footnote w:type="continuationSeparator" w:id="0">
    <w:p w:rsidR="00E63C18" w:rsidRDefault="00E63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7" w:rsidRDefault="00DF3B2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EndnoteText"/>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55117FA"/>
    <w:multiLevelType w:val="hybridMultilevel"/>
    <w:tmpl w:val="176A8A96"/>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3">
    <w:nsid w:val="0CC17BF3"/>
    <w:multiLevelType w:val="hybridMultilevel"/>
    <w:tmpl w:val="CFB05382"/>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7029C0"/>
    <w:multiLevelType w:val="hybridMultilevel"/>
    <w:tmpl w:val="AE965B3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6D529C2"/>
    <w:multiLevelType w:val="hybridMultilevel"/>
    <w:tmpl w:val="7D08FA1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8AD2B93"/>
    <w:multiLevelType w:val="hybridMultilevel"/>
    <w:tmpl w:val="211E0494"/>
    <w:lvl w:ilvl="0" w:tplc="076C2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085F9D"/>
    <w:multiLevelType w:val="hybridMultilevel"/>
    <w:tmpl w:val="C67AE9B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93E0ABB"/>
    <w:multiLevelType w:val="hybridMultilevel"/>
    <w:tmpl w:val="CFDEFF2E"/>
    <w:lvl w:ilvl="0" w:tplc="C67AF15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AD77F3"/>
    <w:multiLevelType w:val="hybridMultilevel"/>
    <w:tmpl w:val="31AAD5C0"/>
    <w:lvl w:ilvl="0" w:tplc="7834F68E">
      <w:start w:val="3"/>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736D6E2A"/>
    <w:multiLevelType w:val="hybridMultilevel"/>
    <w:tmpl w:val="2A94F242"/>
    <w:lvl w:ilvl="0" w:tplc="C32C1D64">
      <w:start w:val="1"/>
      <w:numFmt w:val="decimal"/>
      <w:pStyle w:val="List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3B946C7"/>
    <w:multiLevelType w:val="multilevel"/>
    <w:tmpl w:val="21E6C862"/>
    <w:lvl w:ilvl="0">
      <w:start w:val="1"/>
      <w:numFmt w:val="bullet"/>
      <w:lvlText w:val=""/>
      <w:lvlJc w:val="left"/>
      <w:pPr>
        <w:tabs>
          <w:tab w:val="num" w:pos="567"/>
        </w:tabs>
        <w:ind w:left="567" w:hanging="567"/>
      </w:pPr>
      <w:rPr>
        <w:rFonts w:ascii="Wingdings" w:hAnsi="Wingdings"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abstractNum w:abstractNumId="23">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4"/>
  </w:num>
  <w:num w:numId="2">
    <w:abstractNumId w:val="21"/>
  </w:num>
  <w:num w:numId="3">
    <w:abstractNumId w:val="0"/>
  </w:num>
  <w:num w:numId="4">
    <w:abstractNumId w:val="8"/>
  </w:num>
  <w:num w:numId="5">
    <w:abstractNumId w:val="23"/>
  </w:num>
  <w:num w:numId="6">
    <w:abstractNumId w:val="13"/>
  </w:num>
  <w:num w:numId="7">
    <w:abstractNumId w:val="16"/>
  </w:num>
  <w:num w:numId="8">
    <w:abstractNumId w:val="14"/>
  </w:num>
  <w:num w:numId="9">
    <w:abstractNumId w:val="7"/>
  </w:num>
  <w:num w:numId="10">
    <w:abstractNumId w:val="10"/>
  </w:num>
  <w:num w:numId="11">
    <w:abstractNumId w:val="1"/>
  </w:num>
  <w:num w:numId="12">
    <w:abstractNumId w:val="4"/>
  </w:num>
  <w:num w:numId="13">
    <w:abstractNumId w:val="20"/>
  </w:num>
  <w:num w:numId="14">
    <w:abstractNumId w:val="15"/>
  </w:num>
  <w:num w:numId="15">
    <w:abstractNumId w:val="19"/>
  </w:num>
  <w:num w:numId="16">
    <w:abstractNumId w:val="12"/>
  </w:num>
  <w:num w:numId="17">
    <w:abstractNumId w:val="17"/>
  </w:num>
  <w:num w:numId="18">
    <w:abstractNumId w:val="18"/>
  </w:num>
  <w:num w:numId="19">
    <w:abstractNumId w:val="2"/>
  </w:num>
  <w:num w:numId="20">
    <w:abstractNumId w:val="22"/>
  </w:num>
  <w:num w:numId="21">
    <w:abstractNumId w:val="6"/>
  </w:num>
  <w:num w:numId="22">
    <w:abstractNumId w:val="11"/>
  </w:num>
  <w:num w:numId="23">
    <w:abstractNumId w:val="9"/>
  </w:num>
  <w:num w:numId="24">
    <w:abstractNumId w:val="3"/>
  </w:num>
  <w:num w:numId="25">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bordersDoNotSurroundHeader/>
  <w:bordersDoNotSurroundFooter/>
  <w:stylePaneFormatFilter w:val="3F01"/>
  <w:defaultTabStop w:val="720"/>
  <w:characterSpacingControl w:val="doNotCompress"/>
  <w:noLineBreaksAfter w:lang="zh-CN" w:val="$([{£¥·‘“〈《「『【〔〖〝﹙﹛﹝＄（．［｛￡￥"/>
  <w:noLineBreaksBefore w:lang="zh-CN" w:val="!%),.:;&gt;?]}¢¨°·ˇˉ―‖’”…‰′″›℃∶、。〃〉》」』】〕〗〞︶︺︾﹀﹄﹚﹜﹞！＂％＇），．：；？］｀｜｝～￠"/>
  <w:hdrShapeDefaults>
    <o:shapedefaults v:ext="edit" spidmax="102402"/>
  </w:hdrShapeDefaults>
  <w:footnotePr>
    <w:footnote w:id="-1"/>
    <w:footnote w:id="0"/>
  </w:footnotePr>
  <w:endnotePr>
    <w:endnote w:id="-1"/>
    <w:endnote w:id="0"/>
  </w:endnotePr>
  <w:compat>
    <w:applyBreakingRules/>
    <w:useFELayout/>
  </w:compat>
  <w:rsids>
    <w:rsidRoot w:val="00B87FBC"/>
    <w:rsid w:val="0000033E"/>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4F7"/>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B03"/>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1BA"/>
    <w:rsid w:val="00024974"/>
    <w:rsid w:val="00024A08"/>
    <w:rsid w:val="00024AF5"/>
    <w:rsid w:val="00025441"/>
    <w:rsid w:val="00025AC3"/>
    <w:rsid w:val="000260C0"/>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3C9"/>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1613"/>
    <w:rsid w:val="000619E3"/>
    <w:rsid w:val="00061EDC"/>
    <w:rsid w:val="00062157"/>
    <w:rsid w:val="000624E4"/>
    <w:rsid w:val="0006264B"/>
    <w:rsid w:val="00062CF2"/>
    <w:rsid w:val="00063550"/>
    <w:rsid w:val="000637AB"/>
    <w:rsid w:val="0006420F"/>
    <w:rsid w:val="000647CA"/>
    <w:rsid w:val="00064A1B"/>
    <w:rsid w:val="000653C6"/>
    <w:rsid w:val="0006578D"/>
    <w:rsid w:val="000659B9"/>
    <w:rsid w:val="00065C65"/>
    <w:rsid w:val="0006629D"/>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4F41"/>
    <w:rsid w:val="000950A5"/>
    <w:rsid w:val="00095749"/>
    <w:rsid w:val="00095A3D"/>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533"/>
    <w:rsid w:val="000C2A18"/>
    <w:rsid w:val="000C2BE5"/>
    <w:rsid w:val="000C326F"/>
    <w:rsid w:val="000C37AE"/>
    <w:rsid w:val="000C3A0F"/>
    <w:rsid w:val="000C3A29"/>
    <w:rsid w:val="000C4423"/>
    <w:rsid w:val="000C4630"/>
    <w:rsid w:val="000C4641"/>
    <w:rsid w:val="000C47AB"/>
    <w:rsid w:val="000C4969"/>
    <w:rsid w:val="000C4E9C"/>
    <w:rsid w:val="000C4F6B"/>
    <w:rsid w:val="000C5792"/>
    <w:rsid w:val="000C57BD"/>
    <w:rsid w:val="000C5820"/>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26E"/>
    <w:rsid w:val="000F0E5D"/>
    <w:rsid w:val="000F1877"/>
    <w:rsid w:val="000F1ED9"/>
    <w:rsid w:val="000F23FF"/>
    <w:rsid w:val="000F24E3"/>
    <w:rsid w:val="000F25C2"/>
    <w:rsid w:val="000F26CF"/>
    <w:rsid w:val="000F2B41"/>
    <w:rsid w:val="000F43B2"/>
    <w:rsid w:val="000F4539"/>
    <w:rsid w:val="000F458B"/>
    <w:rsid w:val="000F4BD6"/>
    <w:rsid w:val="000F4F67"/>
    <w:rsid w:val="000F5154"/>
    <w:rsid w:val="000F5229"/>
    <w:rsid w:val="000F5937"/>
    <w:rsid w:val="000F6264"/>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A40"/>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3208"/>
    <w:rsid w:val="00143505"/>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781"/>
    <w:rsid w:val="00155E75"/>
    <w:rsid w:val="001566DC"/>
    <w:rsid w:val="001569F1"/>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806"/>
    <w:rsid w:val="00165641"/>
    <w:rsid w:val="00165723"/>
    <w:rsid w:val="0016576C"/>
    <w:rsid w:val="00165CD6"/>
    <w:rsid w:val="00165F2C"/>
    <w:rsid w:val="001662D1"/>
    <w:rsid w:val="00166526"/>
    <w:rsid w:val="00166DFA"/>
    <w:rsid w:val="00166E4B"/>
    <w:rsid w:val="001670C1"/>
    <w:rsid w:val="00167905"/>
    <w:rsid w:val="001679EF"/>
    <w:rsid w:val="00167BE1"/>
    <w:rsid w:val="0017003C"/>
    <w:rsid w:val="001702BC"/>
    <w:rsid w:val="001707D6"/>
    <w:rsid w:val="00172065"/>
    <w:rsid w:val="00172158"/>
    <w:rsid w:val="001725C3"/>
    <w:rsid w:val="00172CA2"/>
    <w:rsid w:val="00172D55"/>
    <w:rsid w:val="00173A25"/>
    <w:rsid w:val="00174262"/>
    <w:rsid w:val="0017463F"/>
    <w:rsid w:val="001747EE"/>
    <w:rsid w:val="00174D53"/>
    <w:rsid w:val="0017503E"/>
    <w:rsid w:val="00175250"/>
    <w:rsid w:val="0017561C"/>
    <w:rsid w:val="00175C70"/>
    <w:rsid w:val="00176153"/>
    <w:rsid w:val="001761B5"/>
    <w:rsid w:val="00176205"/>
    <w:rsid w:val="0017632F"/>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3339"/>
    <w:rsid w:val="0018334B"/>
    <w:rsid w:val="00184004"/>
    <w:rsid w:val="00184074"/>
    <w:rsid w:val="00184E58"/>
    <w:rsid w:val="00185504"/>
    <w:rsid w:val="001858E6"/>
    <w:rsid w:val="00186562"/>
    <w:rsid w:val="001869FA"/>
    <w:rsid w:val="00186F13"/>
    <w:rsid w:val="0018760D"/>
    <w:rsid w:val="00187E80"/>
    <w:rsid w:val="00190408"/>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991"/>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72EF"/>
    <w:rsid w:val="001D74DA"/>
    <w:rsid w:val="001D7C47"/>
    <w:rsid w:val="001D7FD8"/>
    <w:rsid w:val="001E012B"/>
    <w:rsid w:val="001E093A"/>
    <w:rsid w:val="001E0B6D"/>
    <w:rsid w:val="001E0C9F"/>
    <w:rsid w:val="001E16DC"/>
    <w:rsid w:val="001E2814"/>
    <w:rsid w:val="001E2CC4"/>
    <w:rsid w:val="001E2D21"/>
    <w:rsid w:val="001E2DBF"/>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1D"/>
    <w:rsid w:val="00217AE2"/>
    <w:rsid w:val="00217BD1"/>
    <w:rsid w:val="00220177"/>
    <w:rsid w:val="00220886"/>
    <w:rsid w:val="00220C7B"/>
    <w:rsid w:val="002212C2"/>
    <w:rsid w:val="002214A5"/>
    <w:rsid w:val="002214DA"/>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9E0"/>
    <w:rsid w:val="00244C56"/>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6023"/>
    <w:rsid w:val="00266249"/>
    <w:rsid w:val="00267479"/>
    <w:rsid w:val="0026780C"/>
    <w:rsid w:val="002678A7"/>
    <w:rsid w:val="002678E9"/>
    <w:rsid w:val="00267D7D"/>
    <w:rsid w:val="00267E22"/>
    <w:rsid w:val="00267E5F"/>
    <w:rsid w:val="00267FBF"/>
    <w:rsid w:val="00270341"/>
    <w:rsid w:val="0027084E"/>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540"/>
    <w:rsid w:val="002756A7"/>
    <w:rsid w:val="002759CA"/>
    <w:rsid w:val="00276129"/>
    <w:rsid w:val="002764BF"/>
    <w:rsid w:val="00276526"/>
    <w:rsid w:val="00276644"/>
    <w:rsid w:val="00276C83"/>
    <w:rsid w:val="00276DB7"/>
    <w:rsid w:val="00276FF6"/>
    <w:rsid w:val="0027763F"/>
    <w:rsid w:val="00277652"/>
    <w:rsid w:val="00277694"/>
    <w:rsid w:val="00277931"/>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AB6"/>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4A65"/>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C7FE8"/>
    <w:rsid w:val="002D0055"/>
    <w:rsid w:val="002D01FD"/>
    <w:rsid w:val="002D0E77"/>
    <w:rsid w:val="002D1229"/>
    <w:rsid w:val="002D15C9"/>
    <w:rsid w:val="002D1A2B"/>
    <w:rsid w:val="002D1AD3"/>
    <w:rsid w:val="002D1DD3"/>
    <w:rsid w:val="002D213F"/>
    <w:rsid w:val="002D231B"/>
    <w:rsid w:val="002D26DF"/>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3E8"/>
    <w:rsid w:val="003204A8"/>
    <w:rsid w:val="003205AB"/>
    <w:rsid w:val="00320970"/>
    <w:rsid w:val="00321534"/>
    <w:rsid w:val="0032247E"/>
    <w:rsid w:val="003225D0"/>
    <w:rsid w:val="0032298F"/>
    <w:rsid w:val="00322E19"/>
    <w:rsid w:val="00322ED6"/>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13C"/>
    <w:rsid w:val="0034021D"/>
    <w:rsid w:val="003408DB"/>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192"/>
    <w:rsid w:val="00351C13"/>
    <w:rsid w:val="00352704"/>
    <w:rsid w:val="00352B74"/>
    <w:rsid w:val="003539EA"/>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735"/>
    <w:rsid w:val="00382A8C"/>
    <w:rsid w:val="00382BBC"/>
    <w:rsid w:val="00383BAC"/>
    <w:rsid w:val="00383DB3"/>
    <w:rsid w:val="00383FCA"/>
    <w:rsid w:val="003842B4"/>
    <w:rsid w:val="0038453A"/>
    <w:rsid w:val="00384ACB"/>
    <w:rsid w:val="00384FF5"/>
    <w:rsid w:val="00385188"/>
    <w:rsid w:val="00385819"/>
    <w:rsid w:val="00385C9A"/>
    <w:rsid w:val="00385CD2"/>
    <w:rsid w:val="00386297"/>
    <w:rsid w:val="003870EF"/>
    <w:rsid w:val="003900EA"/>
    <w:rsid w:val="0039056F"/>
    <w:rsid w:val="0039079B"/>
    <w:rsid w:val="00390B84"/>
    <w:rsid w:val="00390EF6"/>
    <w:rsid w:val="0039179A"/>
    <w:rsid w:val="00391A55"/>
    <w:rsid w:val="00391FA0"/>
    <w:rsid w:val="00392169"/>
    <w:rsid w:val="00392184"/>
    <w:rsid w:val="00392A26"/>
    <w:rsid w:val="0039363B"/>
    <w:rsid w:val="003937CD"/>
    <w:rsid w:val="00393A76"/>
    <w:rsid w:val="00393E8B"/>
    <w:rsid w:val="00394AE3"/>
    <w:rsid w:val="00394D9C"/>
    <w:rsid w:val="00395009"/>
    <w:rsid w:val="00395038"/>
    <w:rsid w:val="003952F1"/>
    <w:rsid w:val="00395702"/>
    <w:rsid w:val="00395B9E"/>
    <w:rsid w:val="00395BAA"/>
    <w:rsid w:val="00395CE6"/>
    <w:rsid w:val="003960C7"/>
    <w:rsid w:val="00396412"/>
    <w:rsid w:val="00396668"/>
    <w:rsid w:val="003966CE"/>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061"/>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FCE"/>
    <w:rsid w:val="003D4012"/>
    <w:rsid w:val="003D420D"/>
    <w:rsid w:val="003D4932"/>
    <w:rsid w:val="003D53EE"/>
    <w:rsid w:val="003D56BD"/>
    <w:rsid w:val="003D5705"/>
    <w:rsid w:val="003D5A23"/>
    <w:rsid w:val="003D5A6A"/>
    <w:rsid w:val="003D5DEE"/>
    <w:rsid w:val="003D5E90"/>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4EBE"/>
    <w:rsid w:val="003E50A2"/>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7F2"/>
    <w:rsid w:val="003F585A"/>
    <w:rsid w:val="003F5E5D"/>
    <w:rsid w:val="003F62E7"/>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6EFB"/>
    <w:rsid w:val="004270DE"/>
    <w:rsid w:val="004273CA"/>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720"/>
    <w:rsid w:val="00445DF8"/>
    <w:rsid w:val="004461AE"/>
    <w:rsid w:val="0044624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B8D"/>
    <w:rsid w:val="00471D18"/>
    <w:rsid w:val="004721B4"/>
    <w:rsid w:val="004722CF"/>
    <w:rsid w:val="0047271C"/>
    <w:rsid w:val="00472E7B"/>
    <w:rsid w:val="00472FB2"/>
    <w:rsid w:val="004737B9"/>
    <w:rsid w:val="00473989"/>
    <w:rsid w:val="004739AC"/>
    <w:rsid w:val="00473C06"/>
    <w:rsid w:val="00474895"/>
    <w:rsid w:val="00474C2D"/>
    <w:rsid w:val="00475099"/>
    <w:rsid w:val="00475B07"/>
    <w:rsid w:val="0047667B"/>
    <w:rsid w:val="0047737D"/>
    <w:rsid w:val="00477A7A"/>
    <w:rsid w:val="00477AF6"/>
    <w:rsid w:val="00477BFA"/>
    <w:rsid w:val="004801A3"/>
    <w:rsid w:val="00480607"/>
    <w:rsid w:val="00480883"/>
    <w:rsid w:val="00480D54"/>
    <w:rsid w:val="00481AB7"/>
    <w:rsid w:val="00481BA7"/>
    <w:rsid w:val="004821DE"/>
    <w:rsid w:val="0048223B"/>
    <w:rsid w:val="00482C3E"/>
    <w:rsid w:val="00482D38"/>
    <w:rsid w:val="00483D8B"/>
    <w:rsid w:val="00483DAA"/>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2F00"/>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AC"/>
    <w:rsid w:val="004B2E69"/>
    <w:rsid w:val="004B2ED7"/>
    <w:rsid w:val="004B3129"/>
    <w:rsid w:val="004B322D"/>
    <w:rsid w:val="004B3779"/>
    <w:rsid w:val="004B3A7A"/>
    <w:rsid w:val="004B3D92"/>
    <w:rsid w:val="004B4113"/>
    <w:rsid w:val="004B4412"/>
    <w:rsid w:val="004B4725"/>
    <w:rsid w:val="004B4A86"/>
    <w:rsid w:val="004B4BBE"/>
    <w:rsid w:val="004B4CA7"/>
    <w:rsid w:val="004B52C6"/>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4D2"/>
    <w:rsid w:val="004C78D5"/>
    <w:rsid w:val="004D0347"/>
    <w:rsid w:val="004D04E3"/>
    <w:rsid w:val="004D0D5B"/>
    <w:rsid w:val="004D128E"/>
    <w:rsid w:val="004D130B"/>
    <w:rsid w:val="004D1AE7"/>
    <w:rsid w:val="004D1DD3"/>
    <w:rsid w:val="004D1EF0"/>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A4C"/>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0BFB"/>
    <w:rsid w:val="00521463"/>
    <w:rsid w:val="00521526"/>
    <w:rsid w:val="0052154E"/>
    <w:rsid w:val="00521F22"/>
    <w:rsid w:val="0052276F"/>
    <w:rsid w:val="00522899"/>
    <w:rsid w:val="0052369C"/>
    <w:rsid w:val="00523710"/>
    <w:rsid w:val="00523A2B"/>
    <w:rsid w:val="005241F2"/>
    <w:rsid w:val="00524607"/>
    <w:rsid w:val="00524D83"/>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7BE"/>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053"/>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731"/>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65A"/>
    <w:rsid w:val="005728D2"/>
    <w:rsid w:val="00572D91"/>
    <w:rsid w:val="00572E20"/>
    <w:rsid w:val="00573727"/>
    <w:rsid w:val="005739FF"/>
    <w:rsid w:val="00573AAA"/>
    <w:rsid w:val="0057448C"/>
    <w:rsid w:val="0057474B"/>
    <w:rsid w:val="0057496E"/>
    <w:rsid w:val="00574F9D"/>
    <w:rsid w:val="0057523B"/>
    <w:rsid w:val="0057557C"/>
    <w:rsid w:val="00577633"/>
    <w:rsid w:val="005800A6"/>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0EDA"/>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2E9"/>
    <w:rsid w:val="005A36D8"/>
    <w:rsid w:val="005A3869"/>
    <w:rsid w:val="005A401E"/>
    <w:rsid w:val="005A435F"/>
    <w:rsid w:val="005A45E6"/>
    <w:rsid w:val="005A4D35"/>
    <w:rsid w:val="005A4D8A"/>
    <w:rsid w:val="005A4F3C"/>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20"/>
    <w:rsid w:val="005C6990"/>
    <w:rsid w:val="005C6DDE"/>
    <w:rsid w:val="005C79C1"/>
    <w:rsid w:val="005C79FF"/>
    <w:rsid w:val="005C7B40"/>
    <w:rsid w:val="005D0056"/>
    <w:rsid w:val="005D0171"/>
    <w:rsid w:val="005D05C5"/>
    <w:rsid w:val="005D083A"/>
    <w:rsid w:val="005D0E64"/>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B41"/>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0F9E"/>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4802"/>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A08"/>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C7E"/>
    <w:rsid w:val="006B7222"/>
    <w:rsid w:val="006B77B5"/>
    <w:rsid w:val="006B7F9C"/>
    <w:rsid w:val="006C05E0"/>
    <w:rsid w:val="006C07C4"/>
    <w:rsid w:val="006C0823"/>
    <w:rsid w:val="006C0893"/>
    <w:rsid w:val="006C15E1"/>
    <w:rsid w:val="006C1656"/>
    <w:rsid w:val="006C1AA0"/>
    <w:rsid w:val="006C2138"/>
    <w:rsid w:val="006C22AC"/>
    <w:rsid w:val="006C24D9"/>
    <w:rsid w:val="006C2775"/>
    <w:rsid w:val="006C2E75"/>
    <w:rsid w:val="006C3532"/>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1BD"/>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BD2"/>
    <w:rsid w:val="00737C45"/>
    <w:rsid w:val="00740242"/>
    <w:rsid w:val="00740566"/>
    <w:rsid w:val="00740748"/>
    <w:rsid w:val="00740D5B"/>
    <w:rsid w:val="00740E1B"/>
    <w:rsid w:val="007414F3"/>
    <w:rsid w:val="0074285A"/>
    <w:rsid w:val="00742CD0"/>
    <w:rsid w:val="0074350D"/>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286"/>
    <w:rsid w:val="007513FA"/>
    <w:rsid w:val="00751551"/>
    <w:rsid w:val="007515DC"/>
    <w:rsid w:val="00751790"/>
    <w:rsid w:val="00751866"/>
    <w:rsid w:val="00751C5F"/>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7E"/>
    <w:rsid w:val="00780585"/>
    <w:rsid w:val="00780DC4"/>
    <w:rsid w:val="007810BA"/>
    <w:rsid w:val="00781A5F"/>
    <w:rsid w:val="007836C9"/>
    <w:rsid w:val="007837FE"/>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EC2"/>
    <w:rsid w:val="00793F0F"/>
    <w:rsid w:val="007947C6"/>
    <w:rsid w:val="0079496F"/>
    <w:rsid w:val="00794BAF"/>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14C"/>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1FBF"/>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20F"/>
    <w:rsid w:val="007F2501"/>
    <w:rsid w:val="007F27FD"/>
    <w:rsid w:val="007F2858"/>
    <w:rsid w:val="007F2B49"/>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5F22"/>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ABD"/>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A8D"/>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0B6"/>
    <w:rsid w:val="008955EB"/>
    <w:rsid w:val="008955F0"/>
    <w:rsid w:val="00895660"/>
    <w:rsid w:val="00895D58"/>
    <w:rsid w:val="008961C7"/>
    <w:rsid w:val="0089788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1E6F"/>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6DC"/>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0D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11D"/>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82F"/>
    <w:rsid w:val="00916AF4"/>
    <w:rsid w:val="00916B3B"/>
    <w:rsid w:val="00917162"/>
    <w:rsid w:val="0091726D"/>
    <w:rsid w:val="00917799"/>
    <w:rsid w:val="0092067C"/>
    <w:rsid w:val="00920C32"/>
    <w:rsid w:val="0092117B"/>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BFD"/>
    <w:rsid w:val="00944FE4"/>
    <w:rsid w:val="009450CF"/>
    <w:rsid w:val="00945211"/>
    <w:rsid w:val="009460A0"/>
    <w:rsid w:val="00946118"/>
    <w:rsid w:val="0094621A"/>
    <w:rsid w:val="0094630D"/>
    <w:rsid w:val="009465CB"/>
    <w:rsid w:val="00946B4A"/>
    <w:rsid w:val="0094722F"/>
    <w:rsid w:val="0094772A"/>
    <w:rsid w:val="00950120"/>
    <w:rsid w:val="009508D7"/>
    <w:rsid w:val="00950CCB"/>
    <w:rsid w:val="00950FAD"/>
    <w:rsid w:val="0095123E"/>
    <w:rsid w:val="009512AB"/>
    <w:rsid w:val="0095181C"/>
    <w:rsid w:val="00951A26"/>
    <w:rsid w:val="00951EB7"/>
    <w:rsid w:val="00951F07"/>
    <w:rsid w:val="009521BE"/>
    <w:rsid w:val="00952432"/>
    <w:rsid w:val="00952DE3"/>
    <w:rsid w:val="00952E40"/>
    <w:rsid w:val="0095343F"/>
    <w:rsid w:val="00953D47"/>
    <w:rsid w:val="00954162"/>
    <w:rsid w:val="0095495F"/>
    <w:rsid w:val="009549C8"/>
    <w:rsid w:val="00955DA5"/>
    <w:rsid w:val="0095652C"/>
    <w:rsid w:val="00956C1E"/>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9FC"/>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824"/>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BF6"/>
    <w:rsid w:val="009C7E94"/>
    <w:rsid w:val="009C7FA8"/>
    <w:rsid w:val="009D01C7"/>
    <w:rsid w:val="009D04EB"/>
    <w:rsid w:val="009D07CB"/>
    <w:rsid w:val="009D1461"/>
    <w:rsid w:val="009D1AE3"/>
    <w:rsid w:val="009D1D43"/>
    <w:rsid w:val="009D1DAA"/>
    <w:rsid w:val="009D2004"/>
    <w:rsid w:val="009D253F"/>
    <w:rsid w:val="009D2576"/>
    <w:rsid w:val="009D26DB"/>
    <w:rsid w:val="009D275D"/>
    <w:rsid w:val="009D2A25"/>
    <w:rsid w:val="009D2FCA"/>
    <w:rsid w:val="009D3198"/>
    <w:rsid w:val="009D36D5"/>
    <w:rsid w:val="009D3AE9"/>
    <w:rsid w:val="009D3EFA"/>
    <w:rsid w:val="009D42B6"/>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A05"/>
    <w:rsid w:val="009E72E8"/>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D7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46"/>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C1B"/>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7358"/>
    <w:rsid w:val="00A374BE"/>
    <w:rsid w:val="00A37688"/>
    <w:rsid w:val="00A3769F"/>
    <w:rsid w:val="00A37E7B"/>
    <w:rsid w:val="00A37EAA"/>
    <w:rsid w:val="00A402B3"/>
    <w:rsid w:val="00A4161C"/>
    <w:rsid w:val="00A41954"/>
    <w:rsid w:val="00A41AB0"/>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0F3"/>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97"/>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3D1A"/>
    <w:rsid w:val="00A9410C"/>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76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6027"/>
    <w:rsid w:val="00AE6042"/>
    <w:rsid w:val="00AE62D5"/>
    <w:rsid w:val="00AE6713"/>
    <w:rsid w:val="00AE68BB"/>
    <w:rsid w:val="00AE7137"/>
    <w:rsid w:val="00AE7443"/>
    <w:rsid w:val="00AE7D42"/>
    <w:rsid w:val="00AF0602"/>
    <w:rsid w:val="00AF07F7"/>
    <w:rsid w:val="00AF0FA9"/>
    <w:rsid w:val="00AF12FA"/>
    <w:rsid w:val="00AF1870"/>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9BD"/>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684"/>
    <w:rsid w:val="00B117F5"/>
    <w:rsid w:val="00B11B3A"/>
    <w:rsid w:val="00B1226F"/>
    <w:rsid w:val="00B123F3"/>
    <w:rsid w:val="00B12E22"/>
    <w:rsid w:val="00B13C05"/>
    <w:rsid w:val="00B13F4B"/>
    <w:rsid w:val="00B141BB"/>
    <w:rsid w:val="00B14364"/>
    <w:rsid w:val="00B149C4"/>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706"/>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0FD2"/>
    <w:rsid w:val="00B51176"/>
    <w:rsid w:val="00B511F8"/>
    <w:rsid w:val="00B51400"/>
    <w:rsid w:val="00B51C97"/>
    <w:rsid w:val="00B5216F"/>
    <w:rsid w:val="00B52911"/>
    <w:rsid w:val="00B52C5B"/>
    <w:rsid w:val="00B52E66"/>
    <w:rsid w:val="00B54031"/>
    <w:rsid w:val="00B54063"/>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5EE8"/>
    <w:rsid w:val="00B662BF"/>
    <w:rsid w:val="00B67240"/>
    <w:rsid w:val="00B67B9F"/>
    <w:rsid w:val="00B67E7C"/>
    <w:rsid w:val="00B67EA3"/>
    <w:rsid w:val="00B70D4E"/>
    <w:rsid w:val="00B71000"/>
    <w:rsid w:val="00B71243"/>
    <w:rsid w:val="00B715F0"/>
    <w:rsid w:val="00B719C5"/>
    <w:rsid w:val="00B724B1"/>
    <w:rsid w:val="00B73271"/>
    <w:rsid w:val="00B739F1"/>
    <w:rsid w:val="00B73A2E"/>
    <w:rsid w:val="00B73AB2"/>
    <w:rsid w:val="00B73AF3"/>
    <w:rsid w:val="00B73FA6"/>
    <w:rsid w:val="00B7492B"/>
    <w:rsid w:val="00B74B9D"/>
    <w:rsid w:val="00B74CE2"/>
    <w:rsid w:val="00B74DAA"/>
    <w:rsid w:val="00B75306"/>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3E7"/>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477E"/>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6E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6A8C"/>
    <w:rsid w:val="00C07355"/>
    <w:rsid w:val="00C07590"/>
    <w:rsid w:val="00C077BF"/>
    <w:rsid w:val="00C079F7"/>
    <w:rsid w:val="00C07AF3"/>
    <w:rsid w:val="00C1009D"/>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AB"/>
    <w:rsid w:val="00C24295"/>
    <w:rsid w:val="00C25C06"/>
    <w:rsid w:val="00C26041"/>
    <w:rsid w:val="00C2624C"/>
    <w:rsid w:val="00C26C48"/>
    <w:rsid w:val="00C275ED"/>
    <w:rsid w:val="00C27731"/>
    <w:rsid w:val="00C27766"/>
    <w:rsid w:val="00C27892"/>
    <w:rsid w:val="00C27DA8"/>
    <w:rsid w:val="00C30397"/>
    <w:rsid w:val="00C30734"/>
    <w:rsid w:val="00C30A7E"/>
    <w:rsid w:val="00C30F3D"/>
    <w:rsid w:val="00C313AA"/>
    <w:rsid w:val="00C313DE"/>
    <w:rsid w:val="00C322B1"/>
    <w:rsid w:val="00C3239E"/>
    <w:rsid w:val="00C32473"/>
    <w:rsid w:val="00C32708"/>
    <w:rsid w:val="00C328B0"/>
    <w:rsid w:val="00C32D9A"/>
    <w:rsid w:val="00C32F46"/>
    <w:rsid w:val="00C336DE"/>
    <w:rsid w:val="00C33F4C"/>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013"/>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CEF"/>
    <w:rsid w:val="00C776B6"/>
    <w:rsid w:val="00C81475"/>
    <w:rsid w:val="00C814E1"/>
    <w:rsid w:val="00C8176E"/>
    <w:rsid w:val="00C81F81"/>
    <w:rsid w:val="00C8230A"/>
    <w:rsid w:val="00C8283F"/>
    <w:rsid w:val="00C82855"/>
    <w:rsid w:val="00C82B81"/>
    <w:rsid w:val="00C82CED"/>
    <w:rsid w:val="00C82CF0"/>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2FD7"/>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97E4B"/>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083"/>
    <w:rsid w:val="00CA5131"/>
    <w:rsid w:val="00CA577F"/>
    <w:rsid w:val="00CA6008"/>
    <w:rsid w:val="00CA6963"/>
    <w:rsid w:val="00CA6AFA"/>
    <w:rsid w:val="00CA7130"/>
    <w:rsid w:val="00CA7502"/>
    <w:rsid w:val="00CA7BD9"/>
    <w:rsid w:val="00CB012C"/>
    <w:rsid w:val="00CB06A5"/>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E6"/>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671"/>
    <w:rsid w:val="00CF4A2A"/>
    <w:rsid w:val="00CF4B8C"/>
    <w:rsid w:val="00CF50E9"/>
    <w:rsid w:val="00CF5104"/>
    <w:rsid w:val="00CF5392"/>
    <w:rsid w:val="00CF59F1"/>
    <w:rsid w:val="00CF5B68"/>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11A"/>
    <w:rsid w:val="00D12E14"/>
    <w:rsid w:val="00D13069"/>
    <w:rsid w:val="00D1318D"/>
    <w:rsid w:val="00D13205"/>
    <w:rsid w:val="00D1332F"/>
    <w:rsid w:val="00D133F1"/>
    <w:rsid w:val="00D135B7"/>
    <w:rsid w:val="00D13742"/>
    <w:rsid w:val="00D137D9"/>
    <w:rsid w:val="00D13858"/>
    <w:rsid w:val="00D139A2"/>
    <w:rsid w:val="00D14206"/>
    <w:rsid w:val="00D14488"/>
    <w:rsid w:val="00D14FE0"/>
    <w:rsid w:val="00D15FE0"/>
    <w:rsid w:val="00D165F2"/>
    <w:rsid w:val="00D16931"/>
    <w:rsid w:val="00D1696D"/>
    <w:rsid w:val="00D16B5C"/>
    <w:rsid w:val="00D16D48"/>
    <w:rsid w:val="00D16E6F"/>
    <w:rsid w:val="00D17380"/>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379"/>
    <w:rsid w:val="00D31730"/>
    <w:rsid w:val="00D31BAC"/>
    <w:rsid w:val="00D31C87"/>
    <w:rsid w:val="00D31E01"/>
    <w:rsid w:val="00D32E9C"/>
    <w:rsid w:val="00D33083"/>
    <w:rsid w:val="00D33349"/>
    <w:rsid w:val="00D335E3"/>
    <w:rsid w:val="00D34106"/>
    <w:rsid w:val="00D3567C"/>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C1"/>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86D"/>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467C"/>
    <w:rsid w:val="00D760EB"/>
    <w:rsid w:val="00D762F7"/>
    <w:rsid w:val="00D76897"/>
    <w:rsid w:val="00D77F09"/>
    <w:rsid w:val="00D8028C"/>
    <w:rsid w:val="00D80D06"/>
    <w:rsid w:val="00D80DE7"/>
    <w:rsid w:val="00D81519"/>
    <w:rsid w:val="00D824AE"/>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54A"/>
    <w:rsid w:val="00D93674"/>
    <w:rsid w:val="00D93938"/>
    <w:rsid w:val="00D94077"/>
    <w:rsid w:val="00D94512"/>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8E5"/>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92C"/>
    <w:rsid w:val="00DD2CD1"/>
    <w:rsid w:val="00DD3063"/>
    <w:rsid w:val="00DD36B5"/>
    <w:rsid w:val="00DD3856"/>
    <w:rsid w:val="00DD3AF6"/>
    <w:rsid w:val="00DD3C96"/>
    <w:rsid w:val="00DD4007"/>
    <w:rsid w:val="00DD43F1"/>
    <w:rsid w:val="00DD4536"/>
    <w:rsid w:val="00DD4DA8"/>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30E6"/>
    <w:rsid w:val="00DF332C"/>
    <w:rsid w:val="00DF381E"/>
    <w:rsid w:val="00DF3B27"/>
    <w:rsid w:val="00DF3BF3"/>
    <w:rsid w:val="00DF3BF4"/>
    <w:rsid w:val="00DF3EC5"/>
    <w:rsid w:val="00DF450B"/>
    <w:rsid w:val="00DF4810"/>
    <w:rsid w:val="00DF4D1A"/>
    <w:rsid w:val="00DF5185"/>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4B5"/>
    <w:rsid w:val="00E20A3B"/>
    <w:rsid w:val="00E21020"/>
    <w:rsid w:val="00E219F6"/>
    <w:rsid w:val="00E21DB2"/>
    <w:rsid w:val="00E2270D"/>
    <w:rsid w:val="00E22F68"/>
    <w:rsid w:val="00E23989"/>
    <w:rsid w:val="00E23C33"/>
    <w:rsid w:val="00E23D5B"/>
    <w:rsid w:val="00E2407C"/>
    <w:rsid w:val="00E243E4"/>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0F14"/>
    <w:rsid w:val="00E410D6"/>
    <w:rsid w:val="00E41790"/>
    <w:rsid w:val="00E41F0E"/>
    <w:rsid w:val="00E4205B"/>
    <w:rsid w:val="00E420CD"/>
    <w:rsid w:val="00E42302"/>
    <w:rsid w:val="00E425F7"/>
    <w:rsid w:val="00E428CF"/>
    <w:rsid w:val="00E43896"/>
    <w:rsid w:val="00E43CDF"/>
    <w:rsid w:val="00E43CF7"/>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C18"/>
    <w:rsid w:val="00E63D92"/>
    <w:rsid w:val="00E64166"/>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8EB"/>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F0879"/>
    <w:rsid w:val="00EF0B68"/>
    <w:rsid w:val="00EF1374"/>
    <w:rsid w:val="00EF147A"/>
    <w:rsid w:val="00EF15F0"/>
    <w:rsid w:val="00EF1B63"/>
    <w:rsid w:val="00EF2EC3"/>
    <w:rsid w:val="00EF3F16"/>
    <w:rsid w:val="00EF4674"/>
    <w:rsid w:val="00EF46D0"/>
    <w:rsid w:val="00EF4F69"/>
    <w:rsid w:val="00EF5125"/>
    <w:rsid w:val="00EF56CB"/>
    <w:rsid w:val="00EF6229"/>
    <w:rsid w:val="00EF6951"/>
    <w:rsid w:val="00EF6FC0"/>
    <w:rsid w:val="00EF7458"/>
    <w:rsid w:val="00EF74BC"/>
    <w:rsid w:val="00EF78D6"/>
    <w:rsid w:val="00EF7F5C"/>
    <w:rsid w:val="00F0092C"/>
    <w:rsid w:val="00F00A65"/>
    <w:rsid w:val="00F010A8"/>
    <w:rsid w:val="00F013A8"/>
    <w:rsid w:val="00F029AA"/>
    <w:rsid w:val="00F04248"/>
    <w:rsid w:val="00F0470E"/>
    <w:rsid w:val="00F04A23"/>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DF8"/>
    <w:rsid w:val="00F21E02"/>
    <w:rsid w:val="00F22FD6"/>
    <w:rsid w:val="00F235B9"/>
    <w:rsid w:val="00F2377A"/>
    <w:rsid w:val="00F23875"/>
    <w:rsid w:val="00F23AFE"/>
    <w:rsid w:val="00F23D11"/>
    <w:rsid w:val="00F23EF8"/>
    <w:rsid w:val="00F2403B"/>
    <w:rsid w:val="00F2453B"/>
    <w:rsid w:val="00F24574"/>
    <w:rsid w:val="00F24CB7"/>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34FF"/>
    <w:rsid w:val="00F738EB"/>
    <w:rsid w:val="00F74101"/>
    <w:rsid w:val="00F742AF"/>
    <w:rsid w:val="00F74D00"/>
    <w:rsid w:val="00F752E3"/>
    <w:rsid w:val="00F753CD"/>
    <w:rsid w:val="00F75559"/>
    <w:rsid w:val="00F75626"/>
    <w:rsid w:val="00F756B1"/>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095"/>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88"/>
    <w:rsid w:val="00FA7423"/>
    <w:rsid w:val="00FA7EA7"/>
    <w:rsid w:val="00FB05AC"/>
    <w:rsid w:val="00FB0E2A"/>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6BA"/>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6E1A"/>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AA2"/>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019"/>
    <w:rPr>
      <w:szCs w:val="24"/>
      <w:lang w:eastAsia="en-US"/>
    </w:rPr>
  </w:style>
  <w:style w:type="paragraph" w:styleId="Heading1">
    <w:name w:val="heading 1"/>
    <w:aliases w:val="NMP Heading 1,H1,h11,h12,h13,h14,h15,h16,app heading 1,l1,Memo Heading 1,Heading 1_a,h17,h111,h121,h131,h141,h151,h161,h18,h112,h122,h132,h142,h152,h162,h19,h113,h123,h133,h143,h153,h163"/>
    <w:basedOn w:val="Normal"/>
    <w:next w:val="BodyText"/>
    <w:link w:val="Heading1Char1"/>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Heading5">
    <w:name w:val="heading 5"/>
    <w:basedOn w:val="Heading4"/>
    <w:next w:val="Normal"/>
    <w:link w:val="Heading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Heading6">
    <w:name w:val="heading 6"/>
    <w:basedOn w:val="Normal"/>
    <w:next w:val="Normal"/>
    <w:link w:val="Heading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DefaultParagraphFont"/>
    <w:link w:val="Heading1"/>
    <w:uiPriority w:val="9"/>
    <w:rsid w:val="004C1FF9"/>
    <w:rPr>
      <w:b/>
      <w:bCs/>
      <w:kern w:val="44"/>
      <w:sz w:val="44"/>
      <w:szCs w:val="44"/>
      <w:lang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9"/>
    <w:rsid w:val="004C1FF9"/>
    <w:rPr>
      <w:rFonts w:ascii="Arial" w:eastAsia="MS Mincho" w:hAnsi="Arial" w:cs="Arial"/>
      <w:b/>
      <w:bCs/>
      <w:iCs/>
      <w:kern w:val="0"/>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4C1FF9"/>
    <w:rPr>
      <w:rFonts w:eastAsia="MS Mincho"/>
      <w:b/>
      <w:bCs/>
      <w:kern w:val="0"/>
      <w:sz w:val="28"/>
      <w:szCs w:val="28"/>
      <w:lang w:eastAsia="en-US"/>
    </w:rPr>
  </w:style>
  <w:style w:type="character" w:customStyle="1" w:styleId="Heading5Char">
    <w:name w:val="Heading 5 Char"/>
    <w:basedOn w:val="DefaultParagraphFont"/>
    <w:link w:val="Heading5"/>
    <w:uiPriority w:val="99"/>
    <w:locked/>
    <w:rsid w:val="009C6726"/>
    <w:rPr>
      <w:rFonts w:ascii="Arial" w:eastAsia="Batang" w:hAnsi="Arial" w:cs="Arial"/>
      <w:b/>
      <w:iCs/>
      <w:sz w:val="26"/>
      <w:szCs w:val="2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4C1FF9"/>
    <w:rPr>
      <w:kern w:val="0"/>
      <w:sz w:val="18"/>
      <w:szCs w:val="18"/>
      <w:lang w:eastAsia="en-US"/>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2"/>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rFonts w:cs="Times New Roman"/>
      <w:sz w:val="21"/>
      <w:szCs w:val="21"/>
    </w:rPr>
  </w:style>
  <w:style w:type="paragraph" w:styleId="CommentText">
    <w:name w:val="annotation text"/>
    <w:basedOn w:val="Normal"/>
    <w:link w:val="CommentTextChar"/>
    <w:semiHidden/>
    <w:rsid w:val="00AF764A"/>
  </w:style>
  <w:style w:type="character" w:customStyle="1" w:styleId="CommentTextChar">
    <w:name w:val="Comment Text Char"/>
    <w:basedOn w:val="DefaultParagraphFont"/>
    <w:link w:val="CommentText"/>
    <w:uiPriority w:val="99"/>
    <w:semiHidden/>
    <w:rsid w:val="004C1FF9"/>
    <w:rPr>
      <w:kern w:val="0"/>
      <w:sz w:val="20"/>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rsid w:val="004C1FF9"/>
    <w:rPr>
      <w:b/>
      <w:bCs/>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rsid w:val="004C1FF9"/>
    <w:rPr>
      <w:kern w:val="0"/>
      <w:sz w:val="0"/>
      <w:szCs w:val="0"/>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4C1FF9"/>
    <w:rPr>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rsid w:val="004C1FF9"/>
    <w:rPr>
      <w:kern w:val="0"/>
      <w:sz w:val="0"/>
      <w:szCs w:val="0"/>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locked/>
    <w:rsid w:val="003428A1"/>
    <w:rPr>
      <w:rFonts w:eastAsia="SimSun" w:cs="Times New Roman"/>
      <w:lang w:val="en-GB" w:eastAsia="ja-JP" w:bidi="ar-SA"/>
    </w:rPr>
  </w:style>
  <w:style w:type="paragraph" w:customStyle="1" w:styleId="TAL">
    <w:name w:val="TAL"/>
    <w:basedOn w:val="Normal"/>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PlainText">
    <w:name w:val="Plain Text"/>
    <w:basedOn w:val="Normal"/>
    <w:link w:val="PlainTextChar"/>
    <w:uiPriority w:val="99"/>
    <w:rsid w:val="00736DDB"/>
    <w:pPr>
      <w:spacing w:before="100" w:beforeAutospacing="1" w:after="100" w:afterAutospacing="1"/>
    </w:pPr>
    <w:rPr>
      <w:rFonts w:ascii="SimSun" w:hAnsi="SimSun"/>
      <w:sz w:val="24"/>
      <w:lang w:eastAsia="zh-CN"/>
    </w:rPr>
  </w:style>
  <w:style w:type="character" w:customStyle="1" w:styleId="PlainTextChar">
    <w:name w:val="Plain Text Char"/>
    <w:basedOn w:val="DefaultParagraphFont"/>
    <w:link w:val="PlainText"/>
    <w:uiPriority w:val="99"/>
    <w:locked/>
    <w:rsid w:val="007E2A8B"/>
    <w:rPr>
      <w:rFonts w:ascii="SimSun" w:eastAsia="SimSun"/>
      <w:sz w:val="24"/>
    </w:rPr>
  </w:style>
  <w:style w:type="paragraph" w:customStyle="1" w:styleId="B1">
    <w:name w:val="B1"/>
    <w:basedOn w:val="List"/>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locked/>
    <w:rsid w:val="001A6351"/>
    <w:rPr>
      <w:rFonts w:eastAsia="SimSun" w:cs="Times New Roman"/>
      <w:lang w:val="en-GB" w:eastAsia="ja-JP" w:bidi="ar-SA"/>
    </w:rPr>
  </w:style>
  <w:style w:type="paragraph" w:customStyle="1" w:styleId="NO">
    <w:name w:val="NO"/>
    <w:basedOn w:val="Normal"/>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locked/>
    <w:rsid w:val="001A6351"/>
    <w:rPr>
      <w:rFonts w:eastAsia="SimSun" w:cs="Times New Roman"/>
      <w:lang w:val="en-GB" w:eastAsia="ja-JP" w:bidi="ar-SA"/>
    </w:rPr>
  </w:style>
  <w:style w:type="paragraph" w:customStyle="1" w:styleId="TAH">
    <w:name w:val="TAH"/>
    <w:basedOn w:val="Normal"/>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SimSun" w:hAnsi="Arial" w:cs="Times New Roman"/>
      <w:b/>
      <w:lang w:val="en-GB" w:eastAsia="ja-JP" w:bidi="ar-SA"/>
    </w:rPr>
  </w:style>
  <w:style w:type="paragraph" w:customStyle="1" w:styleId="Doc-text2">
    <w:name w:val="Doc-text2"/>
    <w:basedOn w:val="Normal"/>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locked/>
    <w:rsid w:val="008E6F2A"/>
    <w:rPr>
      <w:rFonts w:ascii="Arial" w:eastAsia="MS Mincho" w:hAnsi="Arial" w:cs="Times New Roman"/>
      <w:sz w:val="24"/>
      <w:szCs w:val="24"/>
      <w:lang w:val="en-GB" w:eastAsia="en-GB" w:bidi="ar-SA"/>
    </w:rPr>
  </w:style>
  <w:style w:type="character" w:customStyle="1" w:styleId="Heading1Char1">
    <w:name w:val="Heading 1 Char1"/>
    <w:aliases w:val="NMP Heading 1 Char1,H1 Char1,h11 Char1,h12 Char1,h13 Char1,h14 Char1,h15 Char1,h16 Char1,app heading 1 Char1,l1 Char1,Memo Heading 1 Char1,Heading 1_a Char1,h17 Char1,h111 Char1,h121 Char1,h131 Char1,h141 Char1,h151 Char1,h161 Char1"/>
    <w:basedOn w:val="DefaultParagraphFont"/>
    <w:link w:val="Heading1"/>
    <w:uiPriority w:val="99"/>
    <w:locked/>
    <w:rsid w:val="009128E3"/>
    <w:rPr>
      <w:rFonts w:ascii="Arial" w:hAnsi="Arial" w:cs="Arial"/>
      <w:b/>
      <w:bCs/>
      <w:kern w:val="32"/>
      <w:sz w:val="28"/>
      <w:szCs w:val="32"/>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Normal"/>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DefaultParagraphFont"/>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F57A60"/>
    <w:rPr>
      <w:rFonts w:eastAsia="MS Mincho" w:cs="Times New Roman"/>
      <w:sz w:val="24"/>
      <w:szCs w:val="24"/>
      <w:lang w:eastAsia="en-US"/>
    </w:rPr>
  </w:style>
  <w:style w:type="character" w:styleId="Emphasis">
    <w:name w:val="Emphasis"/>
    <w:basedOn w:val="DefaultParagraphFont"/>
    <w:uiPriority w:val="99"/>
    <w:qFormat/>
    <w:rsid w:val="002C48DF"/>
    <w:rPr>
      <w:rFonts w:cs="Times New Roman"/>
      <w:i/>
      <w:iCs/>
    </w:rPr>
  </w:style>
  <w:style w:type="character" w:customStyle="1" w:styleId="TACChar">
    <w:name w:val="TAC Char"/>
    <w:basedOn w:val="DefaultParagraphFont"/>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ListParagraph">
    <w:name w:val="List Paragraph"/>
    <w:basedOn w:val="Normal"/>
    <w:uiPriority w:val="34"/>
    <w:qFormat/>
    <w:rsid w:val="004D7137"/>
    <w:pPr>
      <w:widowControl w:val="0"/>
      <w:ind w:firstLineChars="200" w:firstLine="420"/>
      <w:jc w:val="both"/>
    </w:pPr>
    <w:rPr>
      <w:kern w:val="2"/>
      <w:sz w:val="21"/>
      <w:lang w:eastAsia="zh-CN"/>
    </w:rPr>
  </w:style>
  <w:style w:type="character" w:customStyle="1" w:styleId="TAHCar">
    <w:name w:val="TAH Car"/>
    <w:basedOn w:val="DefaultParagraphFont"/>
    <w:uiPriority w:val="99"/>
    <w:rsid w:val="003A36FD"/>
    <w:rPr>
      <w:rFonts w:ascii="Arial" w:hAnsi="Arial" w:cs="Times New Roman"/>
      <w:b/>
      <w:sz w:val="18"/>
      <w:lang w:val="en-GB" w:eastAsia="en-US" w:bidi="ar-SA"/>
    </w:rPr>
  </w:style>
  <w:style w:type="character" w:customStyle="1" w:styleId="B1Zchn">
    <w:name w:val="B1 Zchn"/>
    <w:basedOn w:val="DefaultParagraphFont"/>
    <w:uiPriority w:val="99"/>
    <w:rsid w:val="00ED42D1"/>
    <w:rPr>
      <w:rFonts w:eastAsia="MS Mincho" w:cs="Times New Roman"/>
      <w:lang w:val="en-GB" w:eastAsia="en-US"/>
    </w:rPr>
  </w:style>
  <w:style w:type="paragraph" w:customStyle="1" w:styleId="Doc-title">
    <w:name w:val="Doc-title"/>
    <w:basedOn w:val="Normal"/>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List"/>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DefaultParagraphFont"/>
    <w:link w:val="ProSePotentialRequirement"/>
    <w:uiPriority w:val="99"/>
    <w:locked/>
    <w:rsid w:val="001A5B4E"/>
    <w:rPr>
      <w:rFonts w:eastAsia="Malgun Gothic" w:cs="Times New Roman"/>
      <w:lang w:val="en-GB"/>
    </w:rPr>
  </w:style>
  <w:style w:type="paragraph" w:styleId="ListBullet">
    <w:name w:val="List Bullet"/>
    <w:basedOn w:val="Normal"/>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Heading5"/>
    <w:next w:val="Normal"/>
    <w:uiPriority w:val="99"/>
    <w:rsid w:val="007E2A8B"/>
    <w:pPr>
      <w:keepLines/>
      <w:tabs>
        <w:tab w:val="clear" w:pos="1080"/>
      </w:tabs>
      <w:spacing w:before="120" w:after="180"/>
      <w:ind w:left="1985" w:hanging="1985"/>
      <w:outlineLvl w:val="9"/>
    </w:pPr>
    <w:rPr>
      <w:rFonts w:eastAsia="SimSun" w:cs="Times New Roman"/>
      <w:b w:val="0"/>
      <w:iCs w:val="0"/>
      <w:sz w:val="20"/>
      <w:szCs w:val="20"/>
    </w:rPr>
  </w:style>
  <w:style w:type="paragraph" w:customStyle="1" w:styleId="B3">
    <w:name w:val="B3"/>
    <w:basedOn w:val="List3"/>
    <w:link w:val="B3Char"/>
    <w:rsid w:val="001527D2"/>
    <w:pPr>
      <w:spacing w:after="180"/>
      <w:ind w:leftChars="0" w:left="1135" w:firstLineChars="0" w:hanging="284"/>
      <w:contextualSpacing w:val="0"/>
    </w:pPr>
    <w:rPr>
      <w:szCs w:val="20"/>
      <w:lang w:val="en-GB"/>
    </w:rPr>
  </w:style>
  <w:style w:type="paragraph" w:styleId="List3">
    <w:name w:val="List 3"/>
    <w:basedOn w:val="Normal"/>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CB6D2E"/>
    <w:rPr>
      <w:rFonts w:ascii="Arial" w:eastAsia="MS Mincho" w:hAnsi="Arial" w:cs="Times New Roman"/>
      <w:b/>
      <w:sz w:val="24"/>
      <w:szCs w:val="24"/>
      <w:lang w:eastAsia="en-US"/>
    </w:rPr>
  </w:style>
  <w:style w:type="paragraph" w:styleId="Revision">
    <w:name w:val="Revision"/>
    <w:hidden/>
    <w:uiPriority w:val="99"/>
    <w:semiHidden/>
    <w:rsid w:val="00C90D94"/>
    <w:rPr>
      <w:szCs w:val="24"/>
      <w:lang w:eastAsia="en-US"/>
    </w:rPr>
  </w:style>
  <w:style w:type="paragraph" w:styleId="EndnoteText">
    <w:name w:val="endnote text"/>
    <w:basedOn w:val="Normal"/>
    <w:link w:val="EndnoteTextChar"/>
    <w:uiPriority w:val="99"/>
    <w:rsid w:val="00B96605"/>
    <w:pPr>
      <w:numPr>
        <w:numId w:val="3"/>
      </w:numPr>
      <w:tabs>
        <w:tab w:val="clear" w:pos="926"/>
      </w:tabs>
      <w:spacing w:after="180"/>
      <w:ind w:left="0" w:firstLine="0"/>
    </w:pPr>
    <w:rPr>
      <w:szCs w:val="20"/>
      <w:lang w:val="en-GB"/>
    </w:rPr>
  </w:style>
  <w:style w:type="character" w:customStyle="1" w:styleId="EndnoteTextChar">
    <w:name w:val="Endnote Text Char"/>
    <w:basedOn w:val="DefaultParagraphFont"/>
    <w:link w:val="EndnoteText"/>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DefaultParagraphFont"/>
    <w:link w:val="TF"/>
    <w:rsid w:val="00921A74"/>
    <w:rPr>
      <w:rFonts w:ascii="Arial" w:eastAsia="SimSun" w:hAnsi="Arial"/>
      <w:b/>
      <w:kern w:val="0"/>
      <w:sz w:val="20"/>
      <w:szCs w:val="20"/>
      <w:lang w:val="en-GB" w:eastAsia="ko-KR"/>
    </w:rPr>
  </w:style>
  <w:style w:type="character" w:customStyle="1" w:styleId="B3Char">
    <w:name w:val="B3 Char"/>
    <w:basedOn w:val="DefaultParagraphFont"/>
    <w:link w:val="B3"/>
    <w:rsid w:val="002426D8"/>
    <w:rPr>
      <w:kern w:val="0"/>
      <w:sz w:val="20"/>
      <w:szCs w:val="20"/>
      <w:lang w:val="en-GB" w:eastAsia="en-US"/>
    </w:rPr>
  </w:style>
  <w:style w:type="paragraph" w:customStyle="1" w:styleId="B4">
    <w:name w:val="B4"/>
    <w:basedOn w:val="List4"/>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List4">
    <w:name w:val="List 4"/>
    <w:basedOn w:val="Normal"/>
    <w:uiPriority w:val="99"/>
    <w:semiHidden/>
    <w:unhideWhenUsed/>
    <w:rsid w:val="00F90E73"/>
    <w:pPr>
      <w:ind w:leftChars="600" w:left="100" w:hangingChars="200" w:hanging="200"/>
      <w:contextualSpacing/>
    </w:pPr>
  </w:style>
  <w:style w:type="paragraph" w:customStyle="1" w:styleId="Proposal">
    <w:name w:val="Proposal"/>
    <w:basedOn w:val="Normal"/>
    <w:rsid w:val="004E64A9"/>
    <w:pPr>
      <w:overflowPunct w:val="0"/>
      <w:autoSpaceDE w:val="0"/>
      <w:autoSpaceDN w:val="0"/>
      <w:adjustRightInd w:val="0"/>
      <w:spacing w:after="120"/>
      <w:jc w:val="both"/>
      <w:textAlignment w:val="baseline"/>
    </w:pPr>
    <w:rPr>
      <w:b/>
      <w:bCs/>
      <w:szCs w:val="20"/>
      <w:lang w:eastAsia="zh-CN"/>
    </w:rPr>
  </w:style>
  <w:style w:type="character" w:customStyle="1" w:styleId="Heading6Char">
    <w:name w:val="Heading 6 Char"/>
    <w:basedOn w:val="DefaultParagraphFont"/>
    <w:link w:val="Heading6"/>
    <w:rsid w:val="00B41A73"/>
    <w:rPr>
      <w:rFonts w:ascii="Cambria" w:eastAsia="SimSun" w:hAnsi="Cambria" w:cs="Times New Roman"/>
      <w:b/>
      <w:bCs/>
      <w:kern w:val="0"/>
      <w:sz w:val="24"/>
      <w:szCs w:val="24"/>
      <w:lang w:eastAsia="en-US"/>
    </w:rPr>
  </w:style>
  <w:style w:type="paragraph" w:customStyle="1" w:styleId="Agreement">
    <w:name w:val="Agreement"/>
    <w:basedOn w:val="Normal"/>
    <w:next w:val="Doc-text2"/>
    <w:rsid w:val="00556731"/>
    <w:pPr>
      <w:numPr>
        <w:numId w:val="17"/>
      </w:numPr>
      <w:spacing w:before="60"/>
    </w:pPr>
    <w:rPr>
      <w:rFonts w:ascii="Arial" w:eastAsia="MS Mincho" w:hAnsi="Arial"/>
      <w:b/>
      <w:lang w:val="en-GB" w:eastAsia="en-GB"/>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290013966">
      <w:bodyDiv w:val="1"/>
      <w:marLeft w:val="0"/>
      <w:marRight w:val="0"/>
      <w:marTop w:val="0"/>
      <w:marBottom w:val="0"/>
      <w:divBdr>
        <w:top w:val="none" w:sz="0" w:space="0" w:color="auto"/>
        <w:left w:val="none" w:sz="0" w:space="0" w:color="auto"/>
        <w:bottom w:val="none" w:sz="0" w:space="0" w:color="auto"/>
        <w:right w:val="none" w:sz="0" w:space="0" w:color="auto"/>
      </w:divBdr>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8FBDC-E9B2-43C5-8E09-09E05AFD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cp:lastModifiedBy>
  <cp:revision>2</cp:revision>
  <cp:lastPrinted>2007-08-28T02:45:00Z</cp:lastPrinted>
  <dcterms:created xsi:type="dcterms:W3CDTF">2016-04-01T10:11:00Z</dcterms:created>
  <dcterms:modified xsi:type="dcterms:W3CDTF">2016-04-01T10:11:00Z</dcterms:modified>
</cp:coreProperties>
</file>